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53B" w:rsidRPr="005160C0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</w:rPr>
        <w:t xml:space="preserve">АВТОНОМНАЯ НЕКОММЕРЧЕСКАЯ ОБЩЕОБРАЗОВАТЕЛЬНАЯ ОРГАНИЗАЦИЯ </w:t>
      </w:r>
    </w:p>
    <w:p w:rsidR="00112D48" w:rsidRPr="00F565BD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</w:rPr>
        <w:t xml:space="preserve">«ШКОЛА СОСНЫ» </w:t>
      </w:r>
    </w:p>
    <w:p w:rsidR="00112D48" w:rsidRPr="00F565BD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112D48" w:rsidRPr="00F565BD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112D48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12D48" w:rsidRPr="00F565BD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112D48" w:rsidRPr="0029353B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29353B">
        <w:rPr>
          <w:rFonts w:ascii="Times New Roman" w:hAnsi="Times New Roman" w:cs="Times New Roman"/>
          <w:b/>
        </w:rPr>
        <w:t xml:space="preserve">                                                               УТВЕРЖДАЮ</w:t>
      </w:r>
    </w:p>
    <w:p w:rsidR="00112D48" w:rsidRPr="0029353B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29353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Директор ___________И.П. </w:t>
      </w:r>
      <w:proofErr w:type="spellStart"/>
      <w:r w:rsidRPr="0029353B">
        <w:rPr>
          <w:rFonts w:ascii="Times New Roman" w:hAnsi="Times New Roman" w:cs="Times New Roman"/>
          <w:b/>
        </w:rPr>
        <w:t>Гурьянкина</w:t>
      </w:r>
      <w:proofErr w:type="spellEnd"/>
    </w:p>
    <w:p w:rsidR="00112D48" w:rsidRPr="0029353B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29353B">
        <w:rPr>
          <w:rFonts w:ascii="Times New Roman" w:hAnsi="Times New Roman" w:cs="Times New Roman"/>
          <w:b/>
        </w:rPr>
        <w:t xml:space="preserve">                                                         Приказ № 3</w:t>
      </w:r>
    </w:p>
    <w:p w:rsidR="00112D48" w:rsidRPr="0029353B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29353B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 w:rsidR="0029353B" w:rsidRPr="0029353B">
        <w:rPr>
          <w:rFonts w:ascii="Times New Roman" w:hAnsi="Times New Roman" w:cs="Times New Roman"/>
          <w:b/>
        </w:rPr>
        <w:t>от «</w:t>
      </w:r>
      <w:r w:rsidR="0029353B" w:rsidRPr="005160C0">
        <w:rPr>
          <w:rFonts w:ascii="Times New Roman" w:hAnsi="Times New Roman" w:cs="Times New Roman"/>
          <w:b/>
        </w:rPr>
        <w:t>30</w:t>
      </w:r>
      <w:r w:rsidR="0029353B" w:rsidRPr="0029353B">
        <w:rPr>
          <w:rFonts w:ascii="Times New Roman" w:hAnsi="Times New Roman" w:cs="Times New Roman"/>
          <w:b/>
        </w:rPr>
        <w:t>» августа 202</w:t>
      </w:r>
      <w:r w:rsidR="0029353B" w:rsidRPr="005160C0">
        <w:rPr>
          <w:rFonts w:ascii="Times New Roman" w:hAnsi="Times New Roman" w:cs="Times New Roman"/>
          <w:b/>
        </w:rPr>
        <w:t>1</w:t>
      </w:r>
      <w:r w:rsidRPr="0029353B">
        <w:rPr>
          <w:rFonts w:ascii="Times New Roman" w:hAnsi="Times New Roman" w:cs="Times New Roman"/>
          <w:b/>
        </w:rPr>
        <w:t xml:space="preserve"> г</w:t>
      </w:r>
    </w:p>
    <w:p w:rsidR="00112D48" w:rsidRPr="0029353B" w:rsidRDefault="00112D48" w:rsidP="00112D48">
      <w:pPr>
        <w:spacing w:after="0" w:line="240" w:lineRule="auto"/>
        <w:ind w:left="360"/>
        <w:jc w:val="center"/>
        <w:rPr>
          <w:b/>
        </w:rPr>
      </w:pPr>
    </w:p>
    <w:p w:rsidR="00112D48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12D48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12D48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12D48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12D48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12D48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12D48" w:rsidRPr="0029353B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112D48" w:rsidRPr="0029353B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353B">
        <w:rPr>
          <w:rFonts w:ascii="Times New Roman" w:hAnsi="Times New Roman" w:cs="Times New Roman"/>
          <w:b/>
          <w:sz w:val="36"/>
          <w:szCs w:val="36"/>
        </w:rPr>
        <w:t>Рабочая программа дополнительного образования</w:t>
      </w:r>
    </w:p>
    <w:p w:rsidR="00112D48" w:rsidRPr="0029353B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353B">
        <w:rPr>
          <w:rFonts w:ascii="Times New Roman" w:hAnsi="Times New Roman" w:cs="Times New Roman"/>
          <w:b/>
          <w:sz w:val="36"/>
          <w:szCs w:val="36"/>
        </w:rPr>
        <w:t xml:space="preserve"> «Занимательный русский язык» </w:t>
      </w:r>
    </w:p>
    <w:p w:rsidR="00112D48" w:rsidRPr="0029353B" w:rsidRDefault="005160C0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</w:t>
      </w:r>
      <w:bookmarkStart w:id="0" w:name="_GoBack"/>
      <w:bookmarkEnd w:id="0"/>
      <w:r w:rsidR="00112D48" w:rsidRPr="0029353B">
        <w:rPr>
          <w:rFonts w:ascii="Times New Roman" w:hAnsi="Times New Roman" w:cs="Times New Roman"/>
          <w:b/>
          <w:sz w:val="36"/>
          <w:szCs w:val="36"/>
        </w:rPr>
        <w:t>класс</w:t>
      </w:r>
    </w:p>
    <w:p w:rsidR="00112D48" w:rsidRPr="0029353B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353B">
        <w:rPr>
          <w:rFonts w:ascii="Times New Roman" w:hAnsi="Times New Roman" w:cs="Times New Roman"/>
          <w:b/>
          <w:sz w:val="36"/>
          <w:szCs w:val="36"/>
        </w:rPr>
        <w:t xml:space="preserve"> начальное  общее образование</w:t>
      </w:r>
    </w:p>
    <w:p w:rsidR="00112D48" w:rsidRPr="0029353B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29353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12D48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12D48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12D48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12D48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12D48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12D48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12D48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12D48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12D48" w:rsidRPr="00F565BD" w:rsidRDefault="00112D48" w:rsidP="00112D48">
      <w:pPr>
        <w:spacing w:after="0" w:line="240" w:lineRule="auto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F565BD">
        <w:rPr>
          <w:rFonts w:ascii="Times New Roman" w:hAnsi="Times New Roman" w:cs="Times New Roman"/>
          <w:b/>
        </w:rPr>
        <w:t>Составитель:</w:t>
      </w:r>
    </w:p>
    <w:p w:rsidR="00112D48" w:rsidRPr="005160C0" w:rsidRDefault="00112D48" w:rsidP="00112D48">
      <w:pPr>
        <w:spacing w:after="0" w:line="240" w:lineRule="auto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</w:p>
    <w:p w:rsidR="00112D48" w:rsidRPr="00F565BD" w:rsidRDefault="00112D48" w:rsidP="00112D48">
      <w:pPr>
        <w:spacing w:after="0" w:line="240" w:lineRule="auto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Васильева Т.Ю. учитель начальных классов</w:t>
      </w:r>
    </w:p>
    <w:p w:rsidR="00112D48" w:rsidRPr="00F565BD" w:rsidRDefault="00112D48" w:rsidP="00112D48">
      <w:pPr>
        <w:spacing w:after="0" w:line="240" w:lineRule="auto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proofErr w:type="spellStart"/>
      <w:r w:rsidRPr="00F565BD">
        <w:rPr>
          <w:rFonts w:ascii="Times New Roman" w:hAnsi="Times New Roman" w:cs="Times New Roman"/>
          <w:b/>
        </w:rPr>
        <w:t>Демчук</w:t>
      </w:r>
      <w:proofErr w:type="spellEnd"/>
      <w:r w:rsidRPr="00F565BD">
        <w:rPr>
          <w:rFonts w:ascii="Times New Roman" w:hAnsi="Times New Roman" w:cs="Times New Roman"/>
          <w:b/>
        </w:rPr>
        <w:t xml:space="preserve"> Т.А. учитель начальных классов</w:t>
      </w:r>
    </w:p>
    <w:p w:rsidR="00112D48" w:rsidRDefault="00112D48" w:rsidP="00293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5B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</w:p>
    <w:p w:rsidR="00112D48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12D48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12D48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12D48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12D48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12D48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12D48" w:rsidRDefault="00112D48" w:rsidP="0011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D48" w:rsidRDefault="00112D48" w:rsidP="0011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D48" w:rsidRDefault="00112D48" w:rsidP="00112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D48" w:rsidRDefault="0029353B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Pr="0029353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Pr="0029353B">
        <w:rPr>
          <w:rFonts w:ascii="Times New Roman" w:hAnsi="Times New Roman" w:cs="Times New Roman"/>
          <w:b/>
          <w:sz w:val="24"/>
          <w:szCs w:val="24"/>
        </w:rPr>
        <w:t>2</w:t>
      </w:r>
      <w:r w:rsidR="00112D48" w:rsidRPr="007D6E7A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112D48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D48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D48" w:rsidRPr="007D6E7A" w:rsidRDefault="00112D48" w:rsidP="00112D4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D48" w:rsidRDefault="00112D48" w:rsidP="00112D48">
      <w:pPr>
        <w:spacing w:after="0" w:line="240" w:lineRule="auto"/>
        <w:ind w:left="360"/>
        <w:jc w:val="center"/>
      </w:pPr>
    </w:p>
    <w:p w:rsidR="00112D48" w:rsidRPr="00B902D4" w:rsidRDefault="00112D48" w:rsidP="0029353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данного курса позволяет показать учащимся, как увлекателен, разнообразен, </w:t>
      </w:r>
    </w:p>
    <w:p w:rsidR="00112D48" w:rsidRPr="00B902D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“волшебство знакомых слов”; понять, что обычные слова достойны изучения и внимания. Воспитание интереса к уроку должно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пробуждать у учащихся стремление расширять свои знания по русскому языку, совершенствовать свою речь.</w:t>
      </w:r>
    </w:p>
    <w:p w:rsidR="00112D48" w:rsidRPr="00174D57" w:rsidRDefault="00112D48" w:rsidP="0029353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</w:p>
    <w:p w:rsidR="00112D48" w:rsidRPr="00B902D4" w:rsidRDefault="00112D48" w:rsidP="0029353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отличительной чертой современного мира являются высокие темпы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обновления научных знаний, технологий и технических систем, применяемых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на производстве, но и в быту, сфере досуга человека. Поэтому впервые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истории образования необходимо учить личность, начиная со ступени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образования, постоянно самостоятельно обновлять те 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навыки, которые обеспечивают ее успешную учебную и </w:t>
      </w:r>
      <w:proofErr w:type="spellStart"/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формировать готовность осваивать требования основного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 среднего образования, совершать в будущем обоснованный выбор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жизненного пути и соответствующей способностям, общественным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 профессии. Школа становится учреждением, формирующим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класса навыки самообразования и самовоспитания.</w:t>
      </w:r>
    </w:p>
    <w:p w:rsidR="00112D48" w:rsidRPr="00B902D4" w:rsidRDefault="00112D48" w:rsidP="0029353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разработки образовательной программы связана с Внедрением федеральных государственных образовательных стандартов второго поколения, призванных обеспечивать развитие системы образования в условиях изменяющихся запросов личности и семьи, ожиданий общества и требований государства в сфере образования.</w:t>
      </w:r>
    </w:p>
    <w:p w:rsidR="00112D48" w:rsidRPr="00B902D4" w:rsidRDefault="00112D48" w:rsidP="0029353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</w:t>
      </w:r>
    </w:p>
    <w:p w:rsidR="00112D48" w:rsidRPr="00B902D4" w:rsidRDefault="00112D48" w:rsidP="0029353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русского языка создает условия для успешного усвоения всех учебных предметов. </w:t>
      </w:r>
    </w:p>
    <w:p w:rsidR="00112D48" w:rsidRPr="00B902D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хорошего владения, словом невозможна никакая познавательная деятельность. Поэтому особое внимание на занятиях следует обращать на задания, направленные на развитие устной и письменной речи учащихся, на воспитание у них чувства языка. Воспитательные возможности русского языка как учебного предмета будут реализованы в большей мере, если усилить работу по воспитанию у младших школьников этических норм речевого поведения.</w:t>
      </w:r>
    </w:p>
    <w:p w:rsidR="00112D48" w:rsidRPr="00B902D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методы обучения содействуют приобретению и закреплению </w:t>
      </w:r>
    </w:p>
    <w:p w:rsidR="00112D48" w:rsidRPr="00B902D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112D48" w:rsidRPr="00B902D4" w:rsidRDefault="00112D48" w:rsidP="0029353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успешного проведения занятий используются разнообразные виды работ: игровые </w:t>
      </w:r>
    </w:p>
    <w:p w:rsidR="00112D48" w:rsidRPr="00B902D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элементы, игры, дидактический и раздаточный материал, пословицы и поговорки, </w:t>
      </w:r>
    </w:p>
    <w:p w:rsidR="00112D48" w:rsidRPr="00B902D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физкультминутки, рифмовки, считалки, ребусы, кроссворды, головоломки, грамматические сказки. 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язык.</w:t>
      </w:r>
    </w:p>
    <w:p w:rsidR="00112D48" w:rsidRPr="00B902D4" w:rsidRDefault="00112D48" w:rsidP="0029353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</w:t>
      </w:r>
    </w:p>
    <w:p w:rsidR="00112D48" w:rsidRPr="00B902D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</w:p>
    <w:p w:rsidR="00112D48" w:rsidRPr="004C2314" w:rsidRDefault="00112D48" w:rsidP="0029353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расширить, углубить и закрепить у младших школьников знания по русскому языку, 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учащимся, что грамматика не свод скучных и трудных правил для запоминания, 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увлекательное путешествие по русскому языку на разных ступенях обучения.</w:t>
      </w:r>
    </w:p>
    <w:p w:rsidR="00112D48" w:rsidRPr="00174D57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Обучающие: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интереса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русскому языку как к учебному предмету;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етение знаний, умений, навыков по грамматике русского языка;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пробуждение потребности у учащихся к самостоятельной работе над познанием родного языка;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изучению русского языка;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творчества и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словарного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запаса;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нствование общего языкового развития учащихся;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расширение знаний и представлений о литературном языке.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Воспитывающие: 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обращения с книгой;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у учащихся разносторонних интересов, культуры мышления.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звивающие: 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смекалку и сообразительность;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приобщать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к самостоятельной исследовательской работе;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пользоваться разнообразными словарями;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организации личной и коллективной деятельности в работе с книгой.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содержательные линии курса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Языковой материал представлен на основе федерального компонента государственного 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стандарта начального общего образования. Курс данной программы включает следующие 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содержательные линии: 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грамматических понятий, относящихс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 предложению 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 виды предложен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ий, составные части предложений), к слову (состав слова, части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 в их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с членами предложений), к фонетике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звуки,разряды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звуков, сильная и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позиция звуков, анализ звучащего звука и буквы, обо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звуков буквами и т.д.), а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совокупность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определяющих написание слов (орфографию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12D48" w:rsidRPr="00B902D4" w:rsidRDefault="00112D48" w:rsidP="0029353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занятий:</w:t>
      </w:r>
    </w:p>
    <w:p w:rsidR="00112D48" w:rsidRPr="005160C0" w:rsidRDefault="00112D48" w:rsidP="0029353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3кл. «Секреты орфографии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деятельности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школьников на занятиях основывается на 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принципах: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занимательность;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научность;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сознательность и активность;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наглядность;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доступность;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теории с практикой;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 к учащимся.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занятия позволяю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наиболее успешно применять индивидуальный подход к 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школьнику с учётом его способно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стей, более полно удовлетворять познавательные и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нтересы учащихся. В отличие от классных занятий, на них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мал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пишут и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говорят.</w:t>
      </w:r>
    </w:p>
    <w:p w:rsidR="00112D48" w:rsidRPr="00174D57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 занятий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лекции;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с элементами игр и игровых элементов, дидактических и 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раздаточных материалов, пословиц и поговорок, считалок, рифмовок, ребусов, 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россвордов, головоломок, сказок;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просмотр текстов;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ьная работа (индивидуальная и групповая) по работе с разнообразными 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словарями;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учащихся поддерживается внесением творческого элемента в занятия: 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составление кроссвордов, шарад, ребусов.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занятии прослеживаются три части: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гровая;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теоретическая;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практическая.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и технологии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spellStart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разноуровневого</w:t>
      </w:r>
      <w:proofErr w:type="spellEnd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обучения;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развивающее обучение;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обучения в сотрудничестве;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технология.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технологий и методик 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словлен необходимостью дифферен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циации и 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индивидуализации обучения в целях развития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ниверсальных учебных действий и личностных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школьника.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места курса в учебном плане</w:t>
      </w:r>
    </w:p>
    <w:p w:rsidR="00112D48" w:rsidRPr="004C2314" w:rsidRDefault="0029353B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 w:rsidRPr="002935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</w:t>
      </w:r>
      <w:r w:rsidRPr="0029353B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 </w:t>
      </w:r>
      <w:r w:rsidR="00112D48"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</w:t>
      </w:r>
      <w:r w:rsidR="00293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1 раз в неделю по 40</w:t>
      </w:r>
      <w:proofErr w:type="gramStart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 </w:t>
      </w:r>
      <w:r w:rsidR="002935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12D48" w:rsidRPr="00657663" w:rsidRDefault="00112D48" w:rsidP="00112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обучающихся</w:t>
      </w:r>
    </w:p>
    <w:p w:rsidR="00112D48" w:rsidRPr="00657663" w:rsidRDefault="0029353B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концу 3 </w:t>
      </w:r>
      <w:r w:rsidR="0011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класса </w:t>
      </w:r>
    </w:p>
    <w:p w:rsidR="00112D48" w:rsidRPr="00657663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112D48" w:rsidRPr="004C2314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сть; умение осознавать и определять (называть) свои эмоции; </w:t>
      </w:r>
    </w:p>
    <w:p w:rsidR="00112D48" w:rsidRPr="004C2314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осознавать и определять эмоции других людей; сочувствовать другим </w:t>
      </w:r>
    </w:p>
    <w:p w:rsidR="00112D48" w:rsidRPr="004C2314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людям, сопереживать; </w:t>
      </w:r>
    </w:p>
    <w:p w:rsidR="00112D48" w:rsidRPr="004C2314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прекрасного –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чувствовать красоту и выразительность речи, стремиться к </w:t>
      </w:r>
    </w:p>
    <w:p w:rsidR="00112D48" w:rsidRPr="004C2314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ршенствованию собственной речи; </w:t>
      </w:r>
    </w:p>
    <w:p w:rsidR="00112D48" w:rsidRPr="004C2314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и уважение к Отечеству, его языку, культуре; </w:t>
      </w:r>
    </w:p>
    <w:p w:rsidR="00112D48" w:rsidRPr="004C2314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чтению, к ведению диалога с автором текста; потребность в чтении; </w:t>
      </w:r>
    </w:p>
    <w:p w:rsidR="00112D48" w:rsidRPr="004C2314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письму, к созданию собственных текстов, к письменной форме общения; </w:t>
      </w:r>
    </w:p>
    <w:p w:rsidR="00112D48" w:rsidRPr="004C2314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изуч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ению языка; </w:t>
      </w:r>
    </w:p>
    <w:p w:rsidR="00112D48" w:rsidRPr="004C2314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ответственности за произнесённое и написанное слово. </w:t>
      </w:r>
    </w:p>
    <w:p w:rsidR="00112D48" w:rsidRPr="00657663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5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65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112D48" w:rsidRPr="00657663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112D48" w:rsidRPr="004C2314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формулировать тему и цели урока; </w:t>
      </w:r>
    </w:p>
    <w:p w:rsidR="00112D48" w:rsidRPr="004C2314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 решения учебной проблемы совместно с учителем; </w:t>
      </w:r>
    </w:p>
    <w:p w:rsidR="00112D48" w:rsidRPr="004C2314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по плану, с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веряя свои действия с целью, корректировать свою деятельность; </w:t>
      </w:r>
    </w:p>
    <w:p w:rsidR="00112D48" w:rsidRPr="004C2314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диалоге с учителем вырабатывать критерии оценки и определять степень успешности </w:t>
      </w:r>
    </w:p>
    <w:p w:rsidR="00112D48" w:rsidRPr="004C2314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работы и работы других в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ответствии с этими критериями.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C"/>
      </w:r>
    </w:p>
    <w:p w:rsidR="00112D48" w:rsidRPr="00657663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112D48" w:rsidRPr="004C2314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и преобра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зовывать информацию из одной формы в другую (составлять </w:t>
      </w:r>
    </w:p>
    <w:p w:rsidR="00112D48" w:rsidRPr="004C2314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план, таблицу, схему); </w:t>
      </w:r>
    </w:p>
    <w:p w:rsidR="00112D48" w:rsidRPr="004C2314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словарями, справочниками; </w:t>
      </w:r>
    </w:p>
    <w:p w:rsidR="00112D48" w:rsidRPr="004C2314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анализ и синтез; </w:t>
      </w:r>
    </w:p>
    <w:p w:rsidR="00112D48" w:rsidRPr="004C2314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следственные связи; </w:t>
      </w:r>
    </w:p>
    <w:p w:rsidR="00112D48" w:rsidRPr="004C2314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рассуждения; </w:t>
      </w:r>
    </w:p>
    <w:p w:rsidR="00112D48" w:rsidRPr="00657663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Коммуникативные УУД: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овать речевые средства для решения различных коммуникативных 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задач; владеть монологической и диалогической формами речи. 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высказывать и обосновывать свою точку зрения; 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и слышать других, пытаться принимать иную точку зрения, быть готовым 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свою точку зрения; 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договариваться и приходить к общему решению в совместной деятельности; </w:t>
      </w:r>
    </w:p>
    <w:p w:rsidR="00112D48" w:rsidRPr="004C2314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задавать вопросы. 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класс «Секреты орфографии» 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занятий.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Сказочное царство слов.(1ч.)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 красоте и богатстве народной речи. На примерах произведений устного народного 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творчества показывается богатство русского языка, народная фантазия, мудрость народа. 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на знание пословиц и </w:t>
      </w:r>
      <w:proofErr w:type="gramStart"/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поговорок .</w:t>
      </w:r>
      <w:proofErr w:type="gramEnd"/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2-3.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в страну слов. (2ч.)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тематическими группами слов. Игра «Слова-брат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ья». Составление тематического 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словаря о грибах. Игра «Эстафета». Разгадывание загадок.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ота с рассказом Н.Надеждиной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Снежные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слова».Иг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 « Найди лишнее слово»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4-5.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Чудесные превращения слов.(2 ч.)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представление о превращении слов, умение находить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сбежавшие» из слов буквы. Игра 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заблудившуюся букву». Игра «Грустные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ревращения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».Шарады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Рассказ –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загадка.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6-7.В гос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тях у слов родственников. (2ч.)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разными группами родственных </w:t>
      </w:r>
      <w:proofErr w:type="gramStart"/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.Подбор</w:t>
      </w:r>
      <w:proofErr w:type="gramEnd"/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родственных слов с заданным 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корнем. Закрепление знани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отличительных признаках слов –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родственников. Работа над 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стихотворением «О странном саде с необыкновенным урожаем»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 Измайлов. Выбор из стихотворений слов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-родственников.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-9.Добрые слова (2ч.)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богатстве лексики русского языка «добрыми словам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.Работа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стихотворением В. 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Коркина «Доброе утро». Игра «Умеете ли вы здоров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аться?». Работа с текстами на д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анную тему.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10.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прошлое (1 ч.)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словами-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историзмами и архаизмами. Выбор из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екста древних слов. Творческая 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работа. Объяснение устаревших слов.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11-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12.Новые слова в русском языке.(2ч.)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ссказ учителя «Откуда приходят 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слова?» Неологиз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 русском языке. Нахождение 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гизмов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«Угадай-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ка».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13.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зарубежными друзьями.(1ч.)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заимствованными </w:t>
      </w:r>
      <w:proofErr w:type="gramStart"/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.</w:t>
      </w:r>
      <w:proofErr w:type="gramEnd"/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 «Откуда пришли слова-пришельцы». Работа над стихотворением С. Я.Маршака. Признаки слов –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пришельцев. Игра «Шесть и шесть». 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14-15. 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Синонимы в русском языке (2ч.)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словами-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синонимами. Работа над стихотворением А. </w:t>
      </w:r>
      <w:proofErr w:type="spellStart"/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«Игра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Start"/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.Беседа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 обозначают слова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синонимы». Нахождение слов-синонимо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 тексте.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16.Слова-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антонимы (1ч.)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словами –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антонимами. Случаи употребления антонимов в русском языке. 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антонимов из рассказа Л. Н. Толстого «Лебеди». Работа над стихотворением В. 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Орлова «Спо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р». Игра «Подбери нужные слова». Работа над подбором слов-антонимов. Рассказ 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о роли антонимов в русском языке.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Тема17.Слова-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омонимы (1ч.)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Омонимы в русском языке и их роль. Работа над рассказ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Туричина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«Есть». Игра 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«Докажите...». Чтение рассказа Н. Сладкова «Овсянка»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Тема18.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Крылатые слова (1ч.)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 значении «крылатых выражений» в русском </w:t>
      </w:r>
      <w:proofErr w:type="gramStart"/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 «крылатых выражений» в 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названиях текста. Работа с </w:t>
      </w:r>
      <w:proofErr w:type="gramStart"/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выражениями ,употребляемыми</w:t>
      </w:r>
      <w:proofErr w:type="gramEnd"/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переносном значении и их 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смысла. Работа со стихотв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орениями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«Прикусил язык» и В. Орлова «Ни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пера».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19-20.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королевстве ошибок. (2ч.)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«Исправь ошибки». Работа с произведениями, где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пущены орфографические ошибки. 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 Произноси правильно». Инсценировка П. Реброва «Кто прав?».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21-22.В стране Соч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инителей.(2ч.)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 </w:t>
      </w:r>
      <w:proofErr w:type="gramStart"/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рифмах .Работа</w:t>
      </w:r>
      <w:proofErr w:type="gramEnd"/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загадками. Сочинение собственн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загадок по заданным рифмам. 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загадок в рисунках. Сочинение сказок о дружбе, о добре и </w:t>
      </w:r>
      <w:proofErr w:type="gramStart"/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зле .</w:t>
      </w:r>
      <w:proofErr w:type="gramEnd"/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23-24.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 красноречия. ( 2ч.) 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мство с понятием «красноречие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  <w:proofErr w:type="gramEnd"/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образцовых текстов и их анализ. Пересказы. 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упражнения в создании разных речей.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25.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творчества и игры. (1ч.)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задания для формирования орфографической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зоркости. Дидактические игры, направленные на развитие позна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вательного интереса к русском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языку. Интеллектуальная игра 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«Умники и умницы».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26-27.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Трудные слова. (2ч.)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этимологией трудных слов, с точным значени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слов. Выполнение упражнений 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запоминания правописа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слов. Работа над текстами художественной литературы и 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устного народного творчества.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распознаванием «опасных мест» в словах. Выборочн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диктант. Сказка о словарных 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словах. Разгадывание кроссворда и иллюстрирование словарных слов.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28-29.Анаграммы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метагра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ммы</w:t>
      </w:r>
      <w:proofErr w:type="spellEnd"/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. (2</w:t>
      </w:r>
      <w:proofErr w:type="gramStart"/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ч.)Знакомство</w:t>
      </w:r>
      <w:proofErr w:type="gramEnd"/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историей изобретения анаграмм и </w:t>
      </w:r>
      <w:proofErr w:type="spellStart"/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метаграмм</w:t>
      </w:r>
      <w:proofErr w:type="spellEnd"/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с авторами, использовавшими в своем творчестве анаграммы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метаграммы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 понятий «анаграмма» и «</w:t>
      </w:r>
      <w:proofErr w:type="spellStart"/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метаграмма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». Работа с примерами (Милан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налим, актер-</w:t>
      </w:r>
      <w:proofErr w:type="gramStart"/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терка )</w:t>
      </w:r>
      <w:proofErr w:type="gramEnd"/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30-31.Шарады и лог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огрифы (2ч.)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происхождением шарад и логогрифов. Составление и разгадывание шарад и </w:t>
      </w:r>
    </w:p>
    <w:p w:rsidR="00112D48" w:rsidRPr="00112789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огогрифов. Иллюстрирование слов-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ответов.</w:t>
      </w:r>
    </w:p>
    <w:p w:rsidR="00112D48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32.Откуда пришли наши имена (1ч.)</w:t>
      </w:r>
    </w:p>
    <w:p w:rsidR="00112D48" w:rsidRPr="00CC6E4A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происхождением имен. Творческая работа «Нарисуй свое имя». Дидактическая игра «Составь имя».</w:t>
      </w:r>
    </w:p>
    <w:p w:rsidR="00112D48" w:rsidRPr="00CC6E4A" w:rsidRDefault="00112D48" w:rsidP="0029353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31.</w:t>
      </w: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Занимательное словообразование (1ч.)</w:t>
      </w:r>
    </w:p>
    <w:p w:rsidR="00112D48" w:rsidRPr="00CC6E4A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превращения слов: «Буква заблудилась», «Замена буквы», «Какое слово задумано?». Шарады</w:t>
      </w:r>
    </w:p>
    <w:p w:rsidR="00112D48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34.КВН по русскому языку. (1</w:t>
      </w:r>
      <w:proofErr w:type="gramStart"/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ч.)Командное</w:t>
      </w:r>
      <w:proofErr w:type="gramEnd"/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соревнование на проверку знаний по русскому языку.</w:t>
      </w:r>
    </w:p>
    <w:p w:rsidR="00112D48" w:rsidRPr="00CC6E4A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D48" w:rsidRPr="00CC6E4A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требования к знаниям и умения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обучающихся</w:t>
      </w:r>
      <w:r w:rsidRPr="00CC6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концу 3-го класса</w:t>
      </w:r>
    </w:p>
    <w:p w:rsidR="00112D48" w:rsidRPr="00CC6E4A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знать:</w:t>
      </w:r>
    </w:p>
    <w:p w:rsidR="00112D48" w:rsidRPr="00CC6E4A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правописания слов с изученными орфограммами.</w:t>
      </w:r>
    </w:p>
    <w:p w:rsidR="00112D48" w:rsidRPr="00CC6E4A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частей речи (имени существительного, имени прилагательного, местоимения</w:t>
      </w:r>
    </w:p>
    <w:p w:rsidR="00112D48" w:rsidRPr="00CC6E4A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глагола).</w:t>
      </w:r>
    </w:p>
    <w:p w:rsidR="00112D48" w:rsidRPr="00CC6E4A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члены предложения.</w:t>
      </w:r>
      <w:r w:rsidR="0029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слова.</w:t>
      </w:r>
    </w:p>
    <w:p w:rsidR="00112D48" w:rsidRPr="00CC6E4A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уметь</w:t>
      </w: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2D48" w:rsidRPr="00CC6E4A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приставки и предлоги. Писать предлоги раздельно со словами, приставки –слитно.</w:t>
      </w:r>
    </w:p>
    <w:p w:rsidR="00112D48" w:rsidRPr="00CC6E4A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 предложения по членам предложения.</w:t>
      </w:r>
    </w:p>
    <w:p w:rsidR="00112D48" w:rsidRPr="00CC6E4A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на письме интонацию перечисления.</w:t>
      </w:r>
    </w:p>
    <w:p w:rsidR="00112D48" w:rsidRPr="00CC6E4A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 слова по составу.</w:t>
      </w:r>
    </w:p>
    <w:p w:rsidR="00112D48" w:rsidRPr="00CC6E4A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написание безударных гласных, парных звонких и глухих согласных, непроизносимых согласных в корне слова.</w:t>
      </w:r>
    </w:p>
    <w:p w:rsidR="00112D48" w:rsidRPr="00CC6E4A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правильно слова с удвоенными согласными.</w:t>
      </w:r>
    </w:p>
    <w:p w:rsidR="00112D48" w:rsidRPr="00CC6E4A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род, число имен существительных и имен прилагательных.</w:t>
      </w:r>
    </w:p>
    <w:p w:rsidR="00112D48" w:rsidRPr="00CC6E4A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число, время глаголов.</w:t>
      </w:r>
    </w:p>
    <w:p w:rsidR="00112D48" w:rsidRPr="00CC6E4A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 с глаголами.</w:t>
      </w:r>
    </w:p>
    <w:p w:rsidR="00112D48" w:rsidRPr="00CC6E4A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со словарем. Группировать и подбирать слова на определенные правила.</w:t>
      </w: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</w:p>
    <w:p w:rsidR="00112D48" w:rsidRPr="00CC6E4A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разделительные твердый (ъ) и мягкий (ь) знаки, писать с ними слова.</w:t>
      </w:r>
    </w:p>
    <w:p w:rsidR="00112D48" w:rsidRPr="00CC6E4A" w:rsidRDefault="00112D48" w:rsidP="002935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C6E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рассказы по картинке.</w:t>
      </w:r>
    </w:p>
    <w:p w:rsidR="00112D48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D48" w:rsidRDefault="00112D48" w:rsidP="00112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112D48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12D48" w:rsidTr="0005116E">
        <w:tc>
          <w:tcPr>
            <w:tcW w:w="4672" w:type="dxa"/>
          </w:tcPr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</w:t>
            </w:r>
          </w:p>
          <w:p w:rsidR="00112D48" w:rsidRDefault="00112D48" w:rsidP="00051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учащихся</w:t>
            </w:r>
          </w:p>
          <w:p w:rsidR="00112D48" w:rsidRDefault="00112D48" w:rsidP="00051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2D48" w:rsidTr="0005116E">
        <w:tc>
          <w:tcPr>
            <w:tcW w:w="9345" w:type="dxa"/>
            <w:gridSpan w:val="2"/>
          </w:tcPr>
          <w:p w:rsidR="00112D48" w:rsidRDefault="00112D48" w:rsidP="00051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3 класс</w:t>
            </w:r>
          </w:p>
        </w:tc>
      </w:tr>
      <w:tr w:rsidR="00112D48" w:rsidTr="0005116E">
        <w:tc>
          <w:tcPr>
            <w:tcW w:w="4672" w:type="dxa"/>
          </w:tcPr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Сказочное царство слов . </w:t>
            </w:r>
          </w:p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Путешествие в страну Слов.</w:t>
            </w:r>
          </w:p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4-5. Чудесные превращения слов.</w:t>
            </w:r>
          </w:p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6-7. В гостях у слов-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родственников. </w:t>
            </w:r>
          </w:p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8-9.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Добрые слова.</w:t>
            </w:r>
          </w:p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Экскурсия в прош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лое. Устаревшие слова.</w:t>
            </w:r>
          </w:p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11-12.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слова в русском языке.</w:t>
            </w:r>
          </w:p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зарубежными друзьями.</w:t>
            </w:r>
          </w:p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14-15.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 в русском языке.</w:t>
            </w:r>
          </w:p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Слова-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антонимы.</w:t>
            </w:r>
          </w:p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Слова-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омонимы.</w:t>
            </w:r>
          </w:p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Крылатые слова.</w:t>
            </w:r>
          </w:p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19-20.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королевстве ошибок.</w:t>
            </w:r>
          </w:p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21-22.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 Сочинителей.</w:t>
            </w:r>
          </w:p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23-24.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красноречия.</w:t>
            </w:r>
          </w:p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25.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творчества и игры.</w:t>
            </w:r>
          </w:p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26-27.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слова.</w:t>
            </w:r>
          </w:p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28-29.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Анаграммы и </w:t>
            </w:r>
            <w:proofErr w:type="spellStart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метаграммы</w:t>
            </w:r>
            <w:proofErr w:type="spellEnd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2D48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Шарады и логогрифы</w:t>
            </w:r>
          </w:p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пришли наши имена.</w:t>
            </w:r>
          </w:p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Занимательное сло</w:t>
            </w:r>
            <w:r w:rsidR="0029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9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бразование.</w:t>
            </w:r>
          </w:p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по русскому языку.</w:t>
            </w:r>
          </w:p>
          <w:p w:rsidR="00112D48" w:rsidRPr="003C56A1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Ведение диалога и спора. Аргументация своего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паре. Взаимодействие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партн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ёром. Согласовывать совместную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ть. Общение с собеседником на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основе речевого этикета. Знакомство с </w:t>
            </w:r>
          </w:p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скими нормами (нормами верного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ения). Расширение знаний детей об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ужающем мире, воспитание у них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патриотических чувств.</w:t>
            </w:r>
          </w:p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(игровые формы работы). Упражнение в </w:t>
            </w:r>
          </w:p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нении алгоритма работы с проверяемыми и непроверяемыми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безударными гласными в корне слова. </w:t>
            </w:r>
          </w:p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следование. Сравнение звучания поэтического текста, вывод по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результатам </w:t>
            </w:r>
          </w:p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исследования. Коллективное составление </w:t>
            </w:r>
          </w:p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заявления любого содержания. Работа в </w:t>
            </w:r>
          </w:p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группе. Учёт разных мнений, координирование в сотрудничес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 разных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позиций. Построение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логической цепи рассуждений, доказательство. </w:t>
            </w:r>
          </w:p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ажение своих мыслей с достаточн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</w:p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полнотой и 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чностью. Волевая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ситуации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атруднения. Выдвижение гипотез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обоснов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ание. Самостоятельное создание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проблем творческого и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поискового характера на основе метода </w:t>
            </w:r>
          </w:p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рефлексивной самоорганизации</w:t>
            </w:r>
          </w:p>
          <w:p w:rsidR="00112D48" w:rsidRPr="00CC6E4A" w:rsidRDefault="00112D48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D48" w:rsidRDefault="00112D48" w:rsidP="00051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12D48" w:rsidRPr="00112789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D48" w:rsidRPr="00112789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D48" w:rsidRPr="00112789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D48" w:rsidRPr="00112789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D48" w:rsidRPr="00112789" w:rsidRDefault="00401C96" w:rsidP="00112D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12D48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"page=2" \o "Страница 2"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12D48" w:rsidRPr="00112789" w:rsidRDefault="00401C96" w:rsidP="00112D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12D48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"page=3" \o "Страница 3"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12D48" w:rsidRPr="00112789" w:rsidRDefault="00401C96" w:rsidP="00112D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12D48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"page=4" \o "Страница 4"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12D48" w:rsidRPr="00112789" w:rsidRDefault="00401C96" w:rsidP="00112D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12D48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"page=5" \o "Страница 5"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12D48" w:rsidRPr="00112789" w:rsidRDefault="00401C96" w:rsidP="00112D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12D48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"page=6" \o "Страница 6"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12D48" w:rsidRPr="00112789" w:rsidRDefault="00401C96" w:rsidP="00112D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12D48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"page=7" \o "Страница 7"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12D48" w:rsidRPr="00112789" w:rsidRDefault="00401C96" w:rsidP="00112D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12D48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"page=8" \o "Страница 8"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12D48" w:rsidRPr="00112789" w:rsidRDefault="00401C96" w:rsidP="00112D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12D48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"page=9" \o "Страница 9"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12D48" w:rsidRPr="00112789" w:rsidRDefault="00401C96" w:rsidP="00112D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12D48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"page=10" \o "Страница 10"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12D48" w:rsidRPr="00112789" w:rsidRDefault="00401C96" w:rsidP="00112D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12D48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"page=11" \o "Страница 11"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12D48" w:rsidRPr="00112789" w:rsidRDefault="00401C96" w:rsidP="00112D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12D48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"page=12" \o "Страница 12"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12D48" w:rsidRPr="00112789" w:rsidRDefault="00401C96" w:rsidP="00112D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12D48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"page=13" \o "Страница 13"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12D48" w:rsidRPr="00112789" w:rsidRDefault="00401C96" w:rsidP="00112D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12D48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"page=14" \o "Страница 14"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12D48" w:rsidRPr="00112789" w:rsidRDefault="00401C96" w:rsidP="00112D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12D48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"page=15" \o "Страница 15"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12D48" w:rsidRPr="00112789" w:rsidRDefault="00401C96" w:rsidP="00112D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12D48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"page=16" \o "Страница 16"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12D48" w:rsidRPr="00112789" w:rsidRDefault="00401C96" w:rsidP="00112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12D48" w:rsidRPr="00112789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112D48" w:rsidRDefault="00112D48" w:rsidP="00112D48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112D48" w:rsidRDefault="00112D48" w:rsidP="00112D48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заседания</w:t>
      </w:r>
    </w:p>
    <w:p w:rsidR="00112D48" w:rsidRDefault="00112D48" w:rsidP="00112D48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методического объединения учителей </w:t>
      </w:r>
    </w:p>
    <w:p w:rsidR="00112D48" w:rsidRDefault="0029353B" w:rsidP="00112D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26.08.2021</w:t>
      </w:r>
      <w:r w:rsidR="00112D48">
        <w:rPr>
          <w:rFonts w:ascii="Times New Roman" w:hAnsi="Times New Roman" w:cs="Times New Roman"/>
          <w:b/>
          <w:sz w:val="24"/>
          <w:szCs w:val="24"/>
        </w:rPr>
        <w:t xml:space="preserve"> г.  № 01</w:t>
      </w:r>
    </w:p>
    <w:p w:rsidR="00112D48" w:rsidRDefault="00112D48" w:rsidP="00112D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2D48" w:rsidRDefault="00112D48" w:rsidP="00112D48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112D48" w:rsidRDefault="00112D48" w:rsidP="00112D48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Зам. директора по УВР </w:t>
      </w:r>
    </w:p>
    <w:p w:rsidR="00112D48" w:rsidRDefault="00112D48" w:rsidP="00112D48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_____________Т.А.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Демчук</w:t>
      </w:r>
      <w:proofErr w:type="spellEnd"/>
    </w:p>
    <w:p w:rsidR="00112D48" w:rsidRDefault="0029353B" w:rsidP="00112D48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27.08.2021</w:t>
      </w:r>
      <w:r w:rsidR="00112D4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12D48" w:rsidRDefault="00112D48" w:rsidP="00112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12D48" w:rsidSect="008A3053">
          <w:pgSz w:w="11906" w:h="16838"/>
          <w:pgMar w:top="1134" w:right="707" w:bottom="1134" w:left="426" w:header="708" w:footer="708" w:gutter="0"/>
          <w:cols w:space="708"/>
          <w:docGrid w:linePitch="360"/>
        </w:sectPr>
      </w:pPr>
    </w:p>
    <w:p w:rsidR="00112D48" w:rsidRPr="00112789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D48" w:rsidRPr="00112789" w:rsidRDefault="00112D48" w:rsidP="00112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71FA" w:rsidRDefault="00A771FA"/>
    <w:sectPr w:rsidR="00A771FA" w:rsidSect="00CF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Awesome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6668"/>
    <w:multiLevelType w:val="multilevel"/>
    <w:tmpl w:val="D8EE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40224"/>
    <w:multiLevelType w:val="hybridMultilevel"/>
    <w:tmpl w:val="9740F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F43FC"/>
    <w:multiLevelType w:val="multilevel"/>
    <w:tmpl w:val="A3C2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B14DB"/>
    <w:multiLevelType w:val="multilevel"/>
    <w:tmpl w:val="94EA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D48"/>
    <w:rsid w:val="00112D48"/>
    <w:rsid w:val="0029353B"/>
    <w:rsid w:val="003C1937"/>
    <w:rsid w:val="00401C96"/>
    <w:rsid w:val="00471C44"/>
    <w:rsid w:val="005160C0"/>
    <w:rsid w:val="00811C41"/>
    <w:rsid w:val="00A771FA"/>
    <w:rsid w:val="00AC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60595-7002-459B-9D3F-6978867E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12D48"/>
  </w:style>
  <w:style w:type="paragraph" w:customStyle="1" w:styleId="findbar">
    <w:name w:val="findbar"/>
    <w:basedOn w:val="a"/>
    <w:rsid w:val="00112D48"/>
    <w:pPr>
      <w:shd w:val="clear" w:color="auto" w:fill="F6F6F6"/>
      <w:spacing w:before="60" w:after="60" w:line="210" w:lineRule="atLeast"/>
      <w:ind w:left="30" w:right="3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econdarytoolbar">
    <w:name w:val="secondarytoolbar"/>
    <w:basedOn w:val="a"/>
    <w:rsid w:val="00112D48"/>
    <w:pPr>
      <w:shd w:val="clear" w:color="auto" w:fill="F6F6F6"/>
      <w:spacing w:before="60" w:after="60" w:line="210" w:lineRule="atLeast"/>
      <w:ind w:left="30" w:right="3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olbarbutton">
    <w:name w:val="toolbarbutton"/>
    <w:basedOn w:val="a"/>
    <w:rsid w:val="00112D48"/>
    <w:pPr>
      <w:spacing w:before="100" w:beforeAutospacing="1" w:after="100" w:afterAutospacing="1" w:line="210" w:lineRule="atLeast"/>
    </w:pPr>
    <w:rPr>
      <w:rFonts w:ascii="FontAwesome" w:eastAsia="Times New Roman" w:hAnsi="FontAwesome" w:cs="Times New Roman"/>
      <w:color w:val="3E4D5C"/>
      <w:sz w:val="24"/>
      <w:szCs w:val="24"/>
      <w:lang w:eastAsia="ru-RU"/>
    </w:rPr>
  </w:style>
  <w:style w:type="paragraph" w:customStyle="1" w:styleId="secondarytoolbarbutton">
    <w:name w:val="secondarytoolbarbutton"/>
    <w:basedOn w:val="a"/>
    <w:rsid w:val="00112D48"/>
    <w:pPr>
      <w:spacing w:after="60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overlaybutton">
    <w:name w:val="overlaybutton"/>
    <w:basedOn w:val="a"/>
    <w:rsid w:val="00112D48"/>
    <w:pPr>
      <w:spacing w:before="45" w:after="30" w:line="210" w:lineRule="atLeast"/>
      <w:ind w:left="60" w:right="60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splittoolbarbuttonseparator">
    <w:name w:val="splittoolbarbuttonseparator"/>
    <w:basedOn w:val="a"/>
    <w:rsid w:val="00112D48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toolbarbutton">
    <w:name w:val="dropdowntoolbarbutton"/>
    <w:basedOn w:val="a"/>
    <w:rsid w:val="00112D48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toolbarbuttonspacer">
    <w:name w:val="toolbarbuttonspacer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icaltoolbarseparator">
    <w:name w:val="verticaltoolbarseparator"/>
    <w:basedOn w:val="a"/>
    <w:rsid w:val="00112D48"/>
    <w:pPr>
      <w:spacing w:before="120" w:after="12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rizontaltoolbarseparator">
    <w:name w:val="horizontaltoolbarseparator"/>
    <w:basedOn w:val="a"/>
    <w:rsid w:val="00112D48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field">
    <w:name w:val="toolbarfield"/>
    <w:basedOn w:val="a"/>
    <w:rsid w:val="00112D48"/>
    <w:pPr>
      <w:spacing w:before="60" w:after="60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toolbarfieldtypecheckbox">
    <w:name w:val="toolbarfield[type=checkbox]"/>
    <w:basedOn w:val="a"/>
    <w:rsid w:val="00112D4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label">
    <w:name w:val="toolbarlabel"/>
    <w:basedOn w:val="a"/>
    <w:rsid w:val="00112D48"/>
    <w:pPr>
      <w:spacing w:before="60" w:after="60" w:line="210" w:lineRule="atLeast"/>
      <w:ind w:right="30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thumbnail">
    <w:name w:val="thumbnail"/>
    <w:basedOn w:val="a"/>
    <w:rsid w:val="00112D48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image">
    <w:name w:val="thumbnailimage"/>
    <w:basedOn w:val="a"/>
    <w:rsid w:val="00112D4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selectionring">
    <w:name w:val="thumbnailselectionring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esults">
    <w:name w:val="noresults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clearboth">
    <w:name w:val="clearboth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input">
    <w:name w:val="fileinput"/>
    <w:basedOn w:val="a"/>
    <w:rsid w:val="00112D48"/>
    <w:pP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buggershowtext">
    <w:name w:val="debuggershowtext"/>
    <w:basedOn w:val="a"/>
    <w:rsid w:val="00112D48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visiblelargeview">
    <w:name w:val="visiblelargeview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mediumview">
    <w:name w:val="visiblemediumview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smallview">
    <w:name w:val="visiblesmallview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a">
    <w:name w:val="fa"/>
    <w:basedOn w:val="a"/>
    <w:rsid w:val="00112D48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4"/>
      <w:szCs w:val="24"/>
      <w:lang w:eastAsia="ru-RU"/>
    </w:rPr>
  </w:style>
  <w:style w:type="paragraph" w:customStyle="1" w:styleId="fa-lg">
    <w:name w:val="fa-lg"/>
    <w:basedOn w:val="a"/>
    <w:rsid w:val="00112D48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a-2x">
    <w:name w:val="fa-2x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3x">
    <w:name w:val="fa-3x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fa-4x">
    <w:name w:val="fa-4x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fa-5x">
    <w:name w:val="fa-5x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  <w:lang w:eastAsia="ru-RU"/>
    </w:rPr>
  </w:style>
  <w:style w:type="paragraph" w:customStyle="1" w:styleId="fa-fw">
    <w:name w:val="fa-fw"/>
    <w:basedOn w:val="a"/>
    <w:rsid w:val="00112D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ul">
    <w:name w:val="fa-ul"/>
    <w:basedOn w:val="a"/>
    <w:rsid w:val="00112D48"/>
    <w:pPr>
      <w:spacing w:before="100" w:beforeAutospacing="1" w:after="100" w:afterAutospacing="1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i">
    <w:name w:val="fa-li"/>
    <w:basedOn w:val="a"/>
    <w:rsid w:val="00112D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border">
    <w:name w:val="fa-border"/>
    <w:basedOn w:val="a"/>
    <w:rsid w:val="00112D48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">
    <w:name w:val="fa-stack"/>
    <w:basedOn w:val="a"/>
    <w:rsid w:val="00112D48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1x">
    <w:name w:val="fa-stack-1x"/>
    <w:basedOn w:val="a"/>
    <w:rsid w:val="00112D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2x">
    <w:name w:val="fa-stack-2x"/>
    <w:basedOn w:val="a"/>
    <w:rsid w:val="00112D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inverse">
    <w:name w:val="fa-inverse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highlight">
    <w:name w:val="highlight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">
    <w:name w:val="page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row">
    <w:name w:val="buttonrow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buggerhidetext">
    <w:name w:val="debuggerhidetext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ingicon">
    <w:name w:val="loadingicon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wrapper">
    <w:name w:val="annottextcontentwrapper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">
    <w:name w:val="annottextcontent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">
    <w:name w:val="controls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s">
    <w:name w:val="stats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immer">
    <w:name w:val="glimmer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light1">
    <w:name w:val="highlight1"/>
    <w:basedOn w:val="a"/>
    <w:rsid w:val="00112D48"/>
    <w:pPr>
      <w:shd w:val="clear" w:color="auto" w:fill="B400AA"/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1">
    <w:name w:val="page1"/>
    <w:basedOn w:val="a"/>
    <w:rsid w:val="00112D48"/>
    <w:pPr>
      <w:shd w:val="clear" w:color="auto" w:fill="FFFFFF"/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ingicon1">
    <w:name w:val="loadingicon1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wrapper1">
    <w:name w:val="annottextcontentwrapper1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1">
    <w:name w:val="annottextcontent1"/>
    <w:basedOn w:val="a"/>
    <w:rsid w:val="00112D48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1">
    <w:name w:val="progress1"/>
    <w:basedOn w:val="a"/>
    <w:rsid w:val="00112D48"/>
    <w:pPr>
      <w:shd w:val="clear" w:color="auto" w:fill="E6400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immer1">
    <w:name w:val="glimmer1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field1">
    <w:name w:val="toolbarfield1"/>
    <w:basedOn w:val="a"/>
    <w:rsid w:val="00112D48"/>
    <w:pPr>
      <w:spacing w:before="75" w:after="75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separator1">
    <w:name w:val="separator1"/>
    <w:basedOn w:val="a"/>
    <w:rsid w:val="00112D4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row1">
    <w:name w:val="buttonrow1"/>
    <w:basedOn w:val="a"/>
    <w:rsid w:val="00112D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field2">
    <w:name w:val="toolbarfield2"/>
    <w:basedOn w:val="a"/>
    <w:rsid w:val="00112D48"/>
    <w:pPr>
      <w:spacing w:before="60" w:after="60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buttonrow2">
    <w:name w:val="buttonrow2"/>
    <w:basedOn w:val="a"/>
    <w:rsid w:val="00112D48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1">
    <w:name w:val="controls1"/>
    <w:basedOn w:val="a"/>
    <w:rsid w:val="00112D48"/>
    <w:pPr>
      <w:pBdr>
        <w:bottom w:val="single" w:sz="6" w:space="2" w:color="666666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s1">
    <w:name w:val="stats1"/>
    <w:basedOn w:val="a"/>
    <w:rsid w:val="00112D48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sz w:val="15"/>
      <w:szCs w:val="15"/>
      <w:lang w:eastAsia="ru-RU"/>
    </w:rPr>
  </w:style>
  <w:style w:type="paragraph" w:customStyle="1" w:styleId="title1">
    <w:name w:val="title1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2D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2D48"/>
    <w:rPr>
      <w:color w:val="800080"/>
      <w:u w:val="single"/>
    </w:rPr>
  </w:style>
  <w:style w:type="character" w:customStyle="1" w:styleId="toolbarlabel1">
    <w:name w:val="toolbarlabel1"/>
    <w:basedOn w:val="a0"/>
    <w:rsid w:val="00112D48"/>
    <w:rPr>
      <w:color w:val="3E4D5C"/>
      <w:sz w:val="18"/>
      <w:szCs w:val="18"/>
    </w:rPr>
  </w:style>
  <w:style w:type="character" w:customStyle="1" w:styleId="toolbarlabel2">
    <w:name w:val="toolbarlabel2"/>
    <w:basedOn w:val="a0"/>
    <w:rsid w:val="00112D48"/>
    <w:rPr>
      <w:color w:val="3E4D5C"/>
      <w:sz w:val="18"/>
      <w:szCs w:val="18"/>
    </w:rPr>
  </w:style>
  <w:style w:type="character" w:customStyle="1" w:styleId="dropdowntoolbarbutton1">
    <w:name w:val="dropdowntoolbarbutton1"/>
    <w:basedOn w:val="a0"/>
    <w:rsid w:val="00112D48"/>
    <w:rPr>
      <w:color w:val="3E4D5C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2">
    <w:name w:val="highlight2"/>
    <w:basedOn w:val="a"/>
    <w:rsid w:val="00112D48"/>
    <w:pPr>
      <w:shd w:val="clear" w:color="auto" w:fill="B400AA"/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2">
    <w:name w:val="page2"/>
    <w:basedOn w:val="a"/>
    <w:rsid w:val="00112D48"/>
    <w:pPr>
      <w:shd w:val="clear" w:color="auto" w:fill="FFFFFF"/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ingicon2">
    <w:name w:val="loadingicon2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wrapper2">
    <w:name w:val="annottextcontentwrapper2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2">
    <w:name w:val="annottextcontent2"/>
    <w:basedOn w:val="a"/>
    <w:rsid w:val="00112D48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2">
    <w:name w:val="progress2"/>
    <w:basedOn w:val="a"/>
    <w:rsid w:val="00112D48"/>
    <w:pPr>
      <w:shd w:val="clear" w:color="auto" w:fill="E6400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immer2">
    <w:name w:val="glimmer2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field3">
    <w:name w:val="toolbarfield3"/>
    <w:basedOn w:val="a"/>
    <w:rsid w:val="00112D48"/>
    <w:pPr>
      <w:spacing w:before="75" w:after="75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separator2">
    <w:name w:val="separator2"/>
    <w:basedOn w:val="a"/>
    <w:rsid w:val="00112D4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row3">
    <w:name w:val="buttonrow3"/>
    <w:basedOn w:val="a"/>
    <w:rsid w:val="00112D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field4">
    <w:name w:val="toolbarfield4"/>
    <w:basedOn w:val="a"/>
    <w:rsid w:val="00112D48"/>
    <w:pPr>
      <w:spacing w:before="60" w:after="60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buttonrow4">
    <w:name w:val="buttonrow4"/>
    <w:basedOn w:val="a"/>
    <w:rsid w:val="00112D48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2">
    <w:name w:val="controls2"/>
    <w:basedOn w:val="a"/>
    <w:rsid w:val="00112D48"/>
    <w:pPr>
      <w:pBdr>
        <w:bottom w:val="single" w:sz="6" w:space="2" w:color="666666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s2">
    <w:name w:val="stats2"/>
    <w:basedOn w:val="a"/>
    <w:rsid w:val="00112D48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sz w:val="15"/>
      <w:szCs w:val="15"/>
      <w:lang w:eastAsia="ru-RU"/>
    </w:rPr>
  </w:style>
  <w:style w:type="paragraph" w:customStyle="1" w:styleId="title2">
    <w:name w:val="title2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ozprintcallback-dialog-box">
    <w:name w:val="mozprintcallback-dialog-box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-row">
    <w:name w:val="progress-row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ve-progress">
    <w:name w:val="relative-progress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-actions">
    <w:name w:val="progress-actions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3">
    <w:name w:val="highlight3"/>
    <w:basedOn w:val="a"/>
    <w:rsid w:val="00112D48"/>
    <w:pPr>
      <w:shd w:val="clear" w:color="auto" w:fill="B400AA"/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3">
    <w:name w:val="page3"/>
    <w:basedOn w:val="a"/>
    <w:rsid w:val="00112D48"/>
    <w:pPr>
      <w:shd w:val="clear" w:color="auto" w:fill="FFFFFF"/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ingicon3">
    <w:name w:val="loadingicon3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wrapper3">
    <w:name w:val="annottextcontentwrapper3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3">
    <w:name w:val="annottextcontent3"/>
    <w:basedOn w:val="a"/>
    <w:rsid w:val="00112D48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3">
    <w:name w:val="progress3"/>
    <w:basedOn w:val="a"/>
    <w:rsid w:val="00112D48"/>
    <w:pPr>
      <w:shd w:val="clear" w:color="auto" w:fill="E6400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immer3">
    <w:name w:val="glimmer3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field5">
    <w:name w:val="toolbarfield5"/>
    <w:basedOn w:val="a"/>
    <w:rsid w:val="00112D48"/>
    <w:pPr>
      <w:spacing w:before="75" w:after="75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separator3">
    <w:name w:val="separator3"/>
    <w:basedOn w:val="a"/>
    <w:rsid w:val="00112D4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row5">
    <w:name w:val="buttonrow5"/>
    <w:basedOn w:val="a"/>
    <w:rsid w:val="00112D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field6">
    <w:name w:val="toolbarfield6"/>
    <w:basedOn w:val="a"/>
    <w:rsid w:val="00112D48"/>
    <w:pPr>
      <w:spacing w:before="60" w:after="60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buttonrow6">
    <w:name w:val="buttonrow6"/>
    <w:basedOn w:val="a"/>
    <w:rsid w:val="00112D48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3">
    <w:name w:val="controls3"/>
    <w:basedOn w:val="a"/>
    <w:rsid w:val="00112D48"/>
    <w:pPr>
      <w:pBdr>
        <w:bottom w:val="single" w:sz="6" w:space="2" w:color="666666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s3">
    <w:name w:val="stats3"/>
    <w:basedOn w:val="a"/>
    <w:rsid w:val="00112D48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sz w:val="15"/>
      <w:szCs w:val="15"/>
      <w:lang w:eastAsia="ru-RU"/>
    </w:rPr>
  </w:style>
  <w:style w:type="paragraph" w:customStyle="1" w:styleId="title3">
    <w:name w:val="title3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ozprintcallback-dialog-box1">
    <w:name w:val="mozprintcallback-dialog-box1"/>
    <w:basedOn w:val="a"/>
    <w:rsid w:val="00112D48"/>
    <w:pPr>
      <w:shd w:val="clear" w:color="auto" w:fill="474747"/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-row1">
    <w:name w:val="progress-row1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ve-progress1">
    <w:name w:val="relative-progress1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-actions1">
    <w:name w:val="progress-actions1"/>
    <w:basedOn w:val="a"/>
    <w:rsid w:val="001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112D48"/>
  </w:style>
  <w:style w:type="numbering" w:customStyle="1" w:styleId="3">
    <w:name w:val="Нет списка3"/>
    <w:next w:val="a2"/>
    <w:uiPriority w:val="99"/>
    <w:semiHidden/>
    <w:unhideWhenUsed/>
    <w:rsid w:val="00112D48"/>
  </w:style>
  <w:style w:type="table" w:styleId="a6">
    <w:name w:val="Table Grid"/>
    <w:basedOn w:val="a1"/>
    <w:uiPriority w:val="39"/>
    <w:rsid w:val="0011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12D4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2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2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2738</Words>
  <Characters>15610</Characters>
  <Application>Microsoft Office Word</Application>
  <DocSecurity>0</DocSecurity>
  <Lines>130</Lines>
  <Paragraphs>36</Paragraphs>
  <ScaleCrop>false</ScaleCrop>
  <Company/>
  <LinksUpToDate>false</LinksUpToDate>
  <CharactersWithSpaces>18312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Учитель</cp:lastModifiedBy>
  <cp:revision>4</cp:revision>
  <dcterms:created xsi:type="dcterms:W3CDTF">2021-08-28T11:05:00Z</dcterms:created>
  <dcterms:modified xsi:type="dcterms:W3CDTF">2021-09-02T14:38:00Z</dcterms:modified>
</cp:coreProperties>
</file>