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FB4" w:rsidRPr="00056699" w:rsidRDefault="00A32288" w:rsidP="00545CE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Дорогие друзья</w:t>
      </w:r>
      <w:r w:rsidR="00E616CC" w:rsidRPr="00056699">
        <w:rPr>
          <w:rFonts w:ascii="Times New Roman" w:hAnsi="Times New Roman" w:cs="Times New Roman"/>
          <w:sz w:val="26"/>
          <w:szCs w:val="26"/>
        </w:rPr>
        <w:t>!</w:t>
      </w:r>
    </w:p>
    <w:p w:rsidR="00E616CC" w:rsidRPr="00056699" w:rsidRDefault="00545CE6" w:rsidP="00545CE6">
      <w:pPr>
        <w:jc w:val="both"/>
        <w:rPr>
          <w:rFonts w:ascii="Times New Roman" w:hAnsi="Times New Roman" w:cs="Times New Roman"/>
          <w:sz w:val="26"/>
          <w:szCs w:val="26"/>
        </w:rPr>
      </w:pPr>
      <w:hyperlink r:id="rId5" w:history="1">
        <w:r w:rsidR="00E616CC" w:rsidRPr="00056699">
          <w:rPr>
            <w:rStyle w:val="a3"/>
            <w:rFonts w:ascii="Times New Roman" w:hAnsi="Times New Roman" w:cs="Times New Roman"/>
            <w:sz w:val="26"/>
            <w:szCs w:val="26"/>
          </w:rPr>
          <w:t>Управление общего образования</w:t>
        </w:r>
      </w:hyperlink>
      <w:r w:rsidR="00E616CC" w:rsidRPr="00056699">
        <w:rPr>
          <w:rFonts w:ascii="Times New Roman" w:hAnsi="Times New Roman" w:cs="Times New Roman"/>
          <w:sz w:val="26"/>
          <w:szCs w:val="26"/>
        </w:rPr>
        <w:t xml:space="preserve"> сообщает о возобновлении сессий </w:t>
      </w:r>
      <w:hyperlink r:id="rId6" w:history="1">
        <w:r w:rsidR="00E616CC" w:rsidRPr="00545CE6">
          <w:rPr>
            <w:rStyle w:val="a3"/>
            <w:rFonts w:ascii="Times New Roman" w:hAnsi="Times New Roman" w:cs="Times New Roman"/>
            <w:sz w:val="26"/>
            <w:szCs w:val="26"/>
          </w:rPr>
          <w:t>проекта «Академия школьников»</w:t>
        </w:r>
      </w:hyperlink>
      <w:r w:rsidR="00E616CC" w:rsidRPr="00056699">
        <w:rPr>
          <w:rFonts w:ascii="Times New Roman" w:hAnsi="Times New Roman" w:cs="Times New Roman"/>
          <w:sz w:val="26"/>
          <w:szCs w:val="26"/>
        </w:rPr>
        <w:t xml:space="preserve"> и спешит пригласит</w:t>
      </w:r>
      <w:r w:rsidR="00056699">
        <w:rPr>
          <w:rFonts w:ascii="Times New Roman" w:hAnsi="Times New Roman" w:cs="Times New Roman"/>
          <w:sz w:val="26"/>
          <w:szCs w:val="26"/>
        </w:rPr>
        <w:t>ь принять участие</w:t>
      </w:r>
      <w:r w:rsidR="00E616CC" w:rsidRPr="00056699">
        <w:rPr>
          <w:rFonts w:ascii="Times New Roman" w:hAnsi="Times New Roman" w:cs="Times New Roman"/>
          <w:sz w:val="26"/>
          <w:szCs w:val="26"/>
        </w:rPr>
        <w:t xml:space="preserve"> в них.</w:t>
      </w:r>
    </w:p>
    <w:p w:rsidR="00E616CC" w:rsidRPr="00056699" w:rsidRDefault="00E616CC" w:rsidP="00A809D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56699">
        <w:rPr>
          <w:rFonts w:ascii="Times New Roman" w:hAnsi="Times New Roman" w:cs="Times New Roman"/>
          <w:b/>
          <w:sz w:val="26"/>
          <w:szCs w:val="26"/>
        </w:rPr>
        <w:t>17-20 августа пройдет онлайн сессия по математике «Игры и числа»</w:t>
      </w:r>
    </w:p>
    <w:p w:rsidR="00E616CC" w:rsidRPr="00056699" w:rsidRDefault="00E616CC">
      <w:pPr>
        <w:rPr>
          <w:rFonts w:ascii="Times New Roman" w:hAnsi="Times New Roman" w:cs="Times New Roman"/>
          <w:sz w:val="26"/>
          <w:szCs w:val="26"/>
        </w:rPr>
      </w:pPr>
      <w:r w:rsidRPr="00545CE6">
        <w:rPr>
          <w:rFonts w:ascii="Times New Roman" w:hAnsi="Times New Roman" w:cs="Times New Roman"/>
          <w:b/>
          <w:sz w:val="26"/>
          <w:szCs w:val="26"/>
        </w:rPr>
        <w:t>Участники:</w:t>
      </w:r>
      <w:r w:rsidRPr="00056699">
        <w:rPr>
          <w:rFonts w:ascii="Times New Roman" w:hAnsi="Times New Roman" w:cs="Times New Roman"/>
          <w:sz w:val="26"/>
          <w:szCs w:val="26"/>
        </w:rPr>
        <w:t xml:space="preserve"> ученики 9-11 классов</w:t>
      </w:r>
      <w:bookmarkStart w:id="0" w:name="_GoBack"/>
      <w:bookmarkEnd w:id="0"/>
    </w:p>
    <w:p w:rsidR="00E616CC" w:rsidRPr="00056699" w:rsidRDefault="00E616CC">
      <w:pPr>
        <w:rPr>
          <w:rFonts w:ascii="Times New Roman" w:hAnsi="Times New Roman" w:cs="Times New Roman"/>
          <w:sz w:val="26"/>
          <w:szCs w:val="26"/>
        </w:rPr>
      </w:pPr>
      <w:r w:rsidRPr="00545CE6">
        <w:rPr>
          <w:rFonts w:ascii="Times New Roman" w:hAnsi="Times New Roman" w:cs="Times New Roman"/>
          <w:b/>
          <w:sz w:val="26"/>
          <w:szCs w:val="26"/>
        </w:rPr>
        <w:t>Формат участия</w:t>
      </w:r>
      <w:r w:rsidR="00545CE6">
        <w:rPr>
          <w:rFonts w:ascii="Times New Roman" w:hAnsi="Times New Roman" w:cs="Times New Roman"/>
          <w:b/>
          <w:sz w:val="26"/>
          <w:szCs w:val="26"/>
        </w:rPr>
        <w:t>:</w:t>
      </w:r>
      <w:r w:rsidRPr="00056699">
        <w:rPr>
          <w:rFonts w:ascii="Times New Roman" w:hAnsi="Times New Roman" w:cs="Times New Roman"/>
          <w:sz w:val="26"/>
          <w:szCs w:val="26"/>
        </w:rPr>
        <w:t xml:space="preserve"> онлайн</w:t>
      </w:r>
    </w:p>
    <w:p w:rsidR="00E616CC" w:rsidRPr="00056699" w:rsidRDefault="004B4DD1" w:rsidP="00545CE6">
      <w:pPr>
        <w:jc w:val="both"/>
        <w:rPr>
          <w:rFonts w:ascii="Times New Roman" w:hAnsi="Times New Roman" w:cs="Times New Roman"/>
          <w:sz w:val="26"/>
          <w:szCs w:val="26"/>
        </w:rPr>
      </w:pPr>
      <w:r w:rsidRPr="00545CE6">
        <w:rPr>
          <w:rFonts w:ascii="Times New Roman" w:hAnsi="Times New Roman" w:cs="Times New Roman"/>
          <w:b/>
          <w:sz w:val="26"/>
          <w:szCs w:val="26"/>
        </w:rPr>
        <w:t>Ведущие сессии</w:t>
      </w:r>
      <w:r w:rsidR="00A809D8" w:rsidRPr="00545CE6">
        <w:rPr>
          <w:rFonts w:ascii="Times New Roman" w:hAnsi="Times New Roman" w:cs="Times New Roman"/>
          <w:b/>
          <w:sz w:val="26"/>
          <w:szCs w:val="26"/>
        </w:rPr>
        <w:t>:</w:t>
      </w:r>
      <w:r w:rsidR="00A809D8" w:rsidRPr="00056699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A809D8" w:rsidRPr="00056699">
          <w:rPr>
            <w:rStyle w:val="a3"/>
            <w:rFonts w:ascii="Times New Roman" w:hAnsi="Times New Roman" w:cs="Times New Roman"/>
            <w:sz w:val="26"/>
            <w:szCs w:val="26"/>
          </w:rPr>
          <w:t>Рыбалкина Анастасия Васильевна</w:t>
        </w:r>
      </w:hyperlink>
      <w:r w:rsidR="00A809D8" w:rsidRPr="00056699">
        <w:rPr>
          <w:rFonts w:ascii="Times New Roman" w:hAnsi="Times New Roman" w:cs="Times New Roman"/>
          <w:sz w:val="26"/>
          <w:szCs w:val="26"/>
        </w:rPr>
        <w:t>, руководитель М</w:t>
      </w:r>
      <w:r w:rsidR="00A809D8" w:rsidRPr="00056699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ногопрофильный центр «Пифагор»  эксперт по формированию рационального мышления школьников, </w:t>
      </w:r>
      <w:r w:rsidR="009F6C1B" w:rsidRPr="00056699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>а</w:t>
      </w:r>
      <w:r w:rsidR="00A809D8" w:rsidRPr="00056699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>втор образовательных программ и тренингов</w:t>
      </w:r>
      <w:r w:rsidR="009F6C1B" w:rsidRPr="00056699">
        <w:rPr>
          <w:rFonts w:ascii="Times New Roman" w:hAnsi="Times New Roman" w:cs="Times New Roman"/>
          <w:color w:val="000000"/>
          <w:spacing w:val="-2"/>
          <w:sz w:val="26"/>
          <w:szCs w:val="26"/>
          <w:shd w:val="clear" w:color="auto" w:fill="FFFFFF"/>
        </w:rPr>
        <w:t xml:space="preserve"> для Управления общего образования НИУ ВШЭ, Института образования НИУ ВШЭ, </w:t>
      </w:r>
      <w:r w:rsidR="00E616CC" w:rsidRPr="00056699">
        <w:rPr>
          <w:rFonts w:ascii="Times New Roman" w:hAnsi="Times New Roman" w:cs="Times New Roman"/>
          <w:sz w:val="26"/>
          <w:szCs w:val="26"/>
        </w:rPr>
        <w:t>Томас П.В.</w:t>
      </w:r>
      <w:r w:rsidR="009F6C1B" w:rsidRPr="00056699">
        <w:rPr>
          <w:rFonts w:ascii="Times New Roman" w:hAnsi="Times New Roman" w:cs="Times New Roman"/>
          <w:sz w:val="26"/>
          <w:szCs w:val="26"/>
        </w:rPr>
        <w:t>, аспирантура НИУ ВШЭ, Факультет математики</w:t>
      </w:r>
    </w:p>
    <w:p w:rsidR="00E616CC" w:rsidRPr="00056699" w:rsidRDefault="00E616CC" w:rsidP="00E616CC">
      <w:pPr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56699">
        <w:rPr>
          <w:rFonts w:ascii="Times New Roman" w:hAnsi="Times New Roman" w:cs="Times New Roman"/>
          <w:i/>
          <w:sz w:val="26"/>
          <w:szCs w:val="26"/>
        </w:rPr>
        <w:t>В настоящее время большая часть школьной программы по математике, а также дополнительных математических курсов и кружков направлена либо на подготовку к ЕГЭ, либо на подготовку к олимпиадам. Мы же перед началом учебного года решили предложить вам прикоснуться к «живой» математике и получить неповторимое удовольствие от радости открытия математических законов. Мы надеемся, что наше исследовательское погружение "Игры и числа" поможет вам понять, как деятельность математика, включающая в себя – анализ, поиск закономерностей, обобщение, проведение аналогий, выделение математических структур и применение математических законов, способствует возникновению новых математических объектов и теорий. Именно такого первокурсника – понимающего, в чём смысл деятельности математика, и умеющего работать в исследовательском режиме над задачей длительное время – хотелось бы видеть у себя преподавателям ВШЭ.</w:t>
      </w:r>
    </w:p>
    <w:p w:rsidR="00056699" w:rsidRDefault="00056699">
      <w:pPr>
        <w:rPr>
          <w:rFonts w:ascii="Times New Roman" w:hAnsi="Times New Roman" w:cs="Times New Roman"/>
          <w:sz w:val="26"/>
          <w:szCs w:val="26"/>
        </w:rPr>
      </w:pPr>
      <w:r w:rsidRPr="00545CE6">
        <w:rPr>
          <w:rFonts w:ascii="Times New Roman" w:hAnsi="Times New Roman" w:cs="Times New Roman"/>
          <w:b/>
          <w:sz w:val="26"/>
          <w:szCs w:val="26"/>
        </w:rPr>
        <w:t>Стоимость участия:</w:t>
      </w:r>
      <w:r>
        <w:rPr>
          <w:rFonts w:ascii="Times New Roman" w:hAnsi="Times New Roman" w:cs="Times New Roman"/>
          <w:sz w:val="26"/>
          <w:szCs w:val="26"/>
        </w:rPr>
        <w:t xml:space="preserve"> 5 000 р</w:t>
      </w:r>
    </w:p>
    <w:p w:rsidR="00E616CC" w:rsidRPr="00545CE6" w:rsidRDefault="00E616CC">
      <w:pPr>
        <w:rPr>
          <w:rFonts w:ascii="Times New Roman" w:hAnsi="Times New Roman" w:cs="Times New Roman"/>
          <w:b/>
          <w:sz w:val="26"/>
          <w:szCs w:val="26"/>
        </w:rPr>
      </w:pPr>
      <w:r w:rsidRPr="00545CE6">
        <w:rPr>
          <w:rFonts w:ascii="Times New Roman" w:hAnsi="Times New Roman" w:cs="Times New Roman"/>
          <w:b/>
          <w:sz w:val="26"/>
          <w:szCs w:val="26"/>
        </w:rPr>
        <w:t>Ссылка на регистрацию</w:t>
      </w:r>
      <w:r w:rsidR="004B4DD1" w:rsidRPr="00545CE6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4B4DD1" w:rsidRPr="00056699" w:rsidRDefault="00545CE6">
      <w:pPr>
        <w:rPr>
          <w:rFonts w:ascii="Times New Roman" w:hAnsi="Times New Roman" w:cs="Times New Roman"/>
          <w:sz w:val="26"/>
          <w:szCs w:val="26"/>
        </w:rPr>
      </w:pPr>
      <w:hyperlink r:id="rId8" w:history="1">
        <w:r w:rsidR="004B4DD1" w:rsidRPr="00056699">
          <w:rPr>
            <w:rStyle w:val="a3"/>
            <w:rFonts w:ascii="Times New Roman" w:hAnsi="Times New Roman" w:cs="Times New Roman"/>
            <w:sz w:val="26"/>
            <w:szCs w:val="26"/>
          </w:rPr>
          <w:t>https://forms.gle/4e9q4JDc8VLCtoKu7</w:t>
        </w:r>
      </w:hyperlink>
    </w:p>
    <w:p w:rsidR="004B4DD1" w:rsidRPr="00056699" w:rsidRDefault="004B4DD1" w:rsidP="00A809D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6"/>
          <w:szCs w:val="26"/>
        </w:rPr>
      </w:pPr>
      <w:r w:rsidRPr="00056699">
        <w:rPr>
          <w:rFonts w:ascii="Times New Roman" w:hAnsi="Times New Roman" w:cs="Times New Roman"/>
          <w:b/>
          <w:sz w:val="26"/>
          <w:szCs w:val="26"/>
        </w:rPr>
        <w:t xml:space="preserve">24-28 августа пройдет онлайн сессия по математике </w:t>
      </w:r>
      <w:r w:rsidRPr="00056699">
        <w:rPr>
          <w:rFonts w:ascii="Times New Roman" w:eastAsia="Times New Roman" w:hAnsi="Times New Roman" w:cs="Times New Roman"/>
          <w:b/>
          <w:sz w:val="26"/>
          <w:szCs w:val="26"/>
        </w:rPr>
        <w:t>«Решение задач с параметром»</w:t>
      </w:r>
    </w:p>
    <w:p w:rsidR="004B4DD1" w:rsidRPr="00056699" w:rsidRDefault="004B4DD1">
      <w:pPr>
        <w:rPr>
          <w:rFonts w:ascii="Times New Roman" w:eastAsia="Times New Roman" w:hAnsi="Times New Roman" w:cs="Times New Roman"/>
          <w:sz w:val="26"/>
          <w:szCs w:val="26"/>
        </w:rPr>
      </w:pPr>
      <w:r w:rsidRPr="00545CE6">
        <w:rPr>
          <w:rFonts w:ascii="Times New Roman" w:eastAsia="Times New Roman" w:hAnsi="Times New Roman" w:cs="Times New Roman"/>
          <w:b/>
          <w:sz w:val="26"/>
          <w:szCs w:val="26"/>
        </w:rPr>
        <w:t>Участники:</w:t>
      </w:r>
      <w:r w:rsidRPr="00056699">
        <w:rPr>
          <w:rFonts w:ascii="Times New Roman" w:eastAsia="Times New Roman" w:hAnsi="Times New Roman" w:cs="Times New Roman"/>
          <w:sz w:val="26"/>
          <w:szCs w:val="26"/>
        </w:rPr>
        <w:t xml:space="preserve"> ученики 10-11 классов</w:t>
      </w:r>
    </w:p>
    <w:p w:rsidR="004B4DD1" w:rsidRPr="00056699" w:rsidRDefault="004B4DD1">
      <w:pPr>
        <w:rPr>
          <w:rFonts w:ascii="Times New Roman" w:eastAsia="Times New Roman" w:hAnsi="Times New Roman" w:cs="Times New Roman"/>
          <w:sz w:val="26"/>
          <w:szCs w:val="26"/>
        </w:rPr>
      </w:pPr>
      <w:r w:rsidRPr="00545CE6">
        <w:rPr>
          <w:rFonts w:ascii="Times New Roman" w:eastAsia="Times New Roman" w:hAnsi="Times New Roman" w:cs="Times New Roman"/>
          <w:b/>
          <w:sz w:val="26"/>
          <w:szCs w:val="26"/>
        </w:rPr>
        <w:t>Формат участия:</w:t>
      </w:r>
      <w:r w:rsidRPr="00056699">
        <w:rPr>
          <w:rFonts w:ascii="Times New Roman" w:eastAsia="Times New Roman" w:hAnsi="Times New Roman" w:cs="Times New Roman"/>
          <w:sz w:val="26"/>
          <w:szCs w:val="26"/>
        </w:rPr>
        <w:t xml:space="preserve"> онлайн</w:t>
      </w:r>
    </w:p>
    <w:p w:rsidR="004B4DD1" w:rsidRPr="00056699" w:rsidRDefault="004B4DD1" w:rsidP="00545CE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5CE6">
        <w:rPr>
          <w:rFonts w:ascii="Times New Roman" w:eastAsia="Times New Roman" w:hAnsi="Times New Roman" w:cs="Times New Roman"/>
          <w:b/>
          <w:sz w:val="26"/>
          <w:szCs w:val="26"/>
        </w:rPr>
        <w:t>Ведущая сессии:</w:t>
      </w:r>
      <w:r w:rsidRPr="000566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9" w:history="1">
        <w:r w:rsidRPr="0005669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Шеина Ксения Игоревна</w:t>
        </w:r>
      </w:hyperlink>
      <w:r w:rsidRPr="00056699">
        <w:rPr>
          <w:rFonts w:ascii="Times New Roman" w:eastAsia="Times New Roman" w:hAnsi="Times New Roman" w:cs="Times New Roman"/>
          <w:sz w:val="26"/>
          <w:szCs w:val="26"/>
        </w:rPr>
        <w:t>, преподаватель кафедры Фундаментальной математики НИУ ВШЭ Нижний Новгород</w:t>
      </w:r>
    </w:p>
    <w:p w:rsidR="004B4DD1" w:rsidRPr="00056699" w:rsidRDefault="004B4DD1" w:rsidP="004B4DD1">
      <w:pPr>
        <w:spacing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56699">
        <w:rPr>
          <w:rFonts w:ascii="Times New Roman" w:eastAsia="Times New Roman" w:hAnsi="Times New Roman" w:cs="Times New Roman"/>
          <w:i/>
          <w:sz w:val="26"/>
          <w:szCs w:val="26"/>
        </w:rPr>
        <w:t>Программа включает основные методы решения задач с параметрами, входящими в перечневые олимпиады и профильное ЕГЭ по математике. В рамках курса участники познакомятся с графическим и аналитическим подходами к решению заданий с параметром. Освоят метод областей и научатся использовать свойства функций (монотонность, симметрию и др.)</w:t>
      </w:r>
    </w:p>
    <w:p w:rsidR="00056699" w:rsidRDefault="00056699" w:rsidP="00056699">
      <w:pPr>
        <w:rPr>
          <w:rFonts w:ascii="Times New Roman" w:hAnsi="Times New Roman" w:cs="Times New Roman"/>
          <w:sz w:val="26"/>
          <w:szCs w:val="26"/>
        </w:rPr>
      </w:pPr>
      <w:r w:rsidRPr="00545CE6">
        <w:rPr>
          <w:rFonts w:ascii="Times New Roman" w:hAnsi="Times New Roman" w:cs="Times New Roman"/>
          <w:b/>
          <w:sz w:val="26"/>
          <w:szCs w:val="26"/>
        </w:rPr>
        <w:lastRenderedPageBreak/>
        <w:t>Стоимость участия:</w:t>
      </w:r>
      <w:r>
        <w:rPr>
          <w:rFonts w:ascii="Times New Roman" w:hAnsi="Times New Roman" w:cs="Times New Roman"/>
          <w:sz w:val="26"/>
          <w:szCs w:val="26"/>
        </w:rPr>
        <w:t xml:space="preserve"> 5 000 р</w:t>
      </w:r>
    </w:p>
    <w:p w:rsidR="004B4DD1" w:rsidRPr="00545CE6" w:rsidRDefault="004B4DD1">
      <w:pPr>
        <w:rPr>
          <w:rFonts w:ascii="Times New Roman" w:hAnsi="Times New Roman" w:cs="Times New Roman"/>
          <w:b/>
          <w:sz w:val="26"/>
          <w:szCs w:val="26"/>
        </w:rPr>
      </w:pPr>
      <w:r w:rsidRPr="00545CE6">
        <w:rPr>
          <w:rFonts w:ascii="Times New Roman" w:hAnsi="Times New Roman" w:cs="Times New Roman"/>
          <w:b/>
          <w:sz w:val="26"/>
          <w:szCs w:val="26"/>
        </w:rPr>
        <w:t xml:space="preserve">Ссылка на регистрацию: </w:t>
      </w:r>
    </w:p>
    <w:p w:rsidR="00E616CC" w:rsidRPr="00056699" w:rsidRDefault="00545CE6">
      <w:pPr>
        <w:rPr>
          <w:rFonts w:ascii="Times New Roman" w:hAnsi="Times New Roman" w:cs="Times New Roman"/>
          <w:sz w:val="26"/>
          <w:szCs w:val="26"/>
        </w:rPr>
      </w:pPr>
      <w:hyperlink r:id="rId10" w:history="1">
        <w:r w:rsidR="00A809D8" w:rsidRPr="00056699">
          <w:rPr>
            <w:rStyle w:val="a3"/>
            <w:rFonts w:ascii="Times New Roman" w:hAnsi="Times New Roman" w:cs="Times New Roman"/>
            <w:sz w:val="26"/>
            <w:szCs w:val="26"/>
          </w:rPr>
          <w:t>https://forms.gle/DmCEnposfgDprWMHA</w:t>
        </w:r>
      </w:hyperlink>
    </w:p>
    <w:p w:rsidR="00A809D8" w:rsidRPr="00056699" w:rsidRDefault="00A809D8" w:rsidP="00A809D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6"/>
          <w:szCs w:val="26"/>
        </w:rPr>
      </w:pPr>
      <w:r w:rsidRPr="00056699">
        <w:rPr>
          <w:rFonts w:ascii="Times New Roman" w:hAnsi="Times New Roman" w:cs="Times New Roman"/>
          <w:b/>
          <w:sz w:val="26"/>
          <w:szCs w:val="26"/>
        </w:rPr>
        <w:t xml:space="preserve">11-15 сентября пройдет выездная сессия в УЦ «Вороново» по информатике </w:t>
      </w:r>
    </w:p>
    <w:p w:rsidR="00A809D8" w:rsidRPr="00056699" w:rsidRDefault="00A809D8" w:rsidP="00A809D8">
      <w:pPr>
        <w:rPr>
          <w:rFonts w:ascii="Times New Roman" w:eastAsia="Times New Roman" w:hAnsi="Times New Roman" w:cs="Times New Roman"/>
          <w:sz w:val="26"/>
          <w:szCs w:val="26"/>
        </w:rPr>
      </w:pPr>
      <w:r w:rsidRPr="00545CE6">
        <w:rPr>
          <w:rFonts w:ascii="Times New Roman" w:eastAsia="Times New Roman" w:hAnsi="Times New Roman" w:cs="Times New Roman"/>
          <w:b/>
          <w:sz w:val="26"/>
          <w:szCs w:val="26"/>
        </w:rPr>
        <w:t>Участники</w:t>
      </w:r>
      <w:r w:rsidRPr="00056699">
        <w:rPr>
          <w:rFonts w:ascii="Times New Roman" w:eastAsia="Times New Roman" w:hAnsi="Times New Roman" w:cs="Times New Roman"/>
          <w:sz w:val="26"/>
          <w:szCs w:val="26"/>
        </w:rPr>
        <w:t>: ученики 10-11 классов</w:t>
      </w:r>
      <w:r w:rsidR="009F6C1B" w:rsidRPr="00056699">
        <w:rPr>
          <w:rFonts w:ascii="Times New Roman" w:eastAsia="Times New Roman" w:hAnsi="Times New Roman" w:cs="Times New Roman"/>
          <w:sz w:val="26"/>
          <w:szCs w:val="26"/>
        </w:rPr>
        <w:t xml:space="preserve">, учителя информатики </w:t>
      </w:r>
    </w:p>
    <w:p w:rsidR="00A809D8" w:rsidRPr="00056699" w:rsidRDefault="00A809D8" w:rsidP="00A809D8">
      <w:pPr>
        <w:rPr>
          <w:rFonts w:ascii="Times New Roman" w:eastAsia="Times New Roman" w:hAnsi="Times New Roman" w:cs="Times New Roman"/>
          <w:sz w:val="26"/>
          <w:szCs w:val="26"/>
        </w:rPr>
      </w:pPr>
      <w:r w:rsidRPr="00545CE6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Формат участия: </w:t>
      </w:r>
      <w:r w:rsidRPr="00056699">
        <w:rPr>
          <w:rFonts w:ascii="Times New Roman" w:eastAsia="Times New Roman" w:hAnsi="Times New Roman" w:cs="Times New Roman"/>
          <w:sz w:val="26"/>
          <w:szCs w:val="26"/>
        </w:rPr>
        <w:t>очный</w:t>
      </w:r>
    </w:p>
    <w:p w:rsidR="00A809D8" w:rsidRPr="00056699" w:rsidRDefault="00A809D8" w:rsidP="00A809D8">
      <w:pPr>
        <w:rPr>
          <w:rFonts w:ascii="Times New Roman" w:hAnsi="Times New Roman" w:cs="Times New Roman"/>
          <w:sz w:val="26"/>
          <w:szCs w:val="26"/>
        </w:rPr>
      </w:pPr>
      <w:r w:rsidRPr="00545CE6">
        <w:rPr>
          <w:rFonts w:ascii="Times New Roman" w:eastAsia="Times New Roman" w:hAnsi="Times New Roman" w:cs="Times New Roman"/>
          <w:b/>
          <w:sz w:val="26"/>
          <w:szCs w:val="26"/>
        </w:rPr>
        <w:t>Ведущие сессии:</w:t>
      </w:r>
      <w:r w:rsidRPr="00056699">
        <w:rPr>
          <w:rFonts w:ascii="Times New Roman" w:eastAsia="Times New Roman" w:hAnsi="Times New Roman" w:cs="Times New Roman"/>
          <w:sz w:val="26"/>
          <w:szCs w:val="26"/>
        </w:rPr>
        <w:t xml:space="preserve"> преподаватели </w:t>
      </w:r>
      <w:hyperlink r:id="rId11" w:history="1">
        <w:r w:rsidRPr="00056699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Факультета компьютерных наук</w:t>
        </w:r>
      </w:hyperlink>
      <w:r w:rsidRPr="00056699">
        <w:rPr>
          <w:rFonts w:ascii="Times New Roman" w:eastAsia="Times New Roman" w:hAnsi="Times New Roman" w:cs="Times New Roman"/>
          <w:sz w:val="26"/>
          <w:szCs w:val="26"/>
        </w:rPr>
        <w:t xml:space="preserve"> НИУ ВШЭ</w:t>
      </w:r>
    </w:p>
    <w:p w:rsidR="00056699" w:rsidRPr="00056699" w:rsidRDefault="00056699" w:rsidP="00056699">
      <w:pPr>
        <w:pStyle w:val="a6"/>
        <w:rPr>
          <w:rFonts w:ascii="Times New Roman" w:hAnsi="Times New Roman" w:cs="Times New Roman"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color w:val="000000"/>
          <w:sz w:val="26"/>
          <w:szCs w:val="26"/>
        </w:rPr>
        <w:t xml:space="preserve">На выездной сессии Академии будут проведены: лекции, мастер-классы и практические занятия для школьников, а также методические объединения для учителей.  </w:t>
      </w:r>
    </w:p>
    <w:p w:rsidR="00056699" w:rsidRPr="00056699" w:rsidRDefault="00056699" w:rsidP="00056699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>Сессия «Информатика» посвящена выработке навыков решения задач повышенной сложности ЕГЭ по информатике, основанных на понимании основ дискретной математики. Системное изложение указанных разделов дискретной математики с примерами сложных задач на стыке отдельных тем является исключительно важным не только для подготовки к ЕГЭ по информатике, но и для эффективного обучения в университете.</w:t>
      </w:r>
    </w:p>
    <w:p w:rsidR="00056699" w:rsidRPr="00056699" w:rsidRDefault="00056699" w:rsidP="00056699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Сессия «Информатика» будет полезна не только тем школьникам, которые планируют поступать в профильные учебные заведения, но и всем желающим расширить свои знания и углубить понимание тех разделов математики, которые выходят за пределы школьной программы. </w:t>
      </w:r>
    </w:p>
    <w:p w:rsidR="00056699" w:rsidRPr="00056699" w:rsidRDefault="00056699" w:rsidP="00056699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В рамках программы для учащихся смогут:</w:t>
      </w:r>
    </w:p>
    <w:p w:rsidR="00056699" w:rsidRPr="00056699" w:rsidRDefault="00056699" w:rsidP="00056699">
      <w:pPr>
        <w:pStyle w:val="a6"/>
        <w:numPr>
          <w:ilvl w:val="0"/>
          <w:numId w:val="2"/>
        </w:numPr>
        <w:spacing w:line="276" w:lineRule="auto"/>
        <w:ind w:left="426" w:firstLine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систематизировать основы теории множеств, математической логики, рекуррентных соотношений, комбинаторики и теории графов;</w:t>
      </w:r>
    </w:p>
    <w:p w:rsidR="00056699" w:rsidRPr="00056699" w:rsidRDefault="00056699" w:rsidP="00056699">
      <w:pPr>
        <w:pStyle w:val="a6"/>
        <w:numPr>
          <w:ilvl w:val="0"/>
          <w:numId w:val="2"/>
        </w:numPr>
        <w:spacing w:line="276" w:lineRule="auto"/>
        <w:ind w:left="426" w:firstLine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пройти путь от понимания математических основ информатики в решении простых задач ЕГЭ до формирования высокоуровневых навыков решения ЕГЭ-23 и ЕГЭ-26;</w:t>
      </w:r>
    </w:p>
    <w:p w:rsidR="00E616CC" w:rsidRPr="00056699" w:rsidRDefault="00056699" w:rsidP="00056699">
      <w:pPr>
        <w:pStyle w:val="a6"/>
        <w:numPr>
          <w:ilvl w:val="0"/>
          <w:numId w:val="2"/>
        </w:numPr>
        <w:spacing w:line="276" w:lineRule="auto"/>
        <w:ind w:left="426" w:firstLine="0"/>
        <w:jc w:val="both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iCs/>
          <w:color w:val="000000"/>
          <w:sz w:val="26"/>
          <w:szCs w:val="26"/>
        </w:rPr>
        <w:t>разобрать основные ошибки, легенды и мифы, связанные с предложенными темами и заданиями</w:t>
      </w:r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>.</w:t>
      </w:r>
    </w:p>
    <w:p w:rsidR="00056699" w:rsidRPr="00056699" w:rsidRDefault="00056699" w:rsidP="00056699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>Учителя информатики получат полную методику, позволяющую эффективно формировать у учащихся уровень анализа и синтеза по указанным разделам. Методика основана на:</w:t>
      </w:r>
    </w:p>
    <w:p w:rsidR="00056699" w:rsidRPr="00056699" w:rsidRDefault="00056699" w:rsidP="0005669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>обобщении знаний, уже полученных учащимися в 8-9 классах;</w:t>
      </w:r>
    </w:p>
    <w:p w:rsidR="00056699" w:rsidRPr="00056699" w:rsidRDefault="00056699" w:rsidP="0005669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>использовании активных (в том числе исследовательских) образовательных практик;</w:t>
      </w:r>
    </w:p>
    <w:p w:rsidR="00056699" w:rsidRPr="00056699" w:rsidRDefault="00056699" w:rsidP="0005669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>участии школьников не только в решении тестовых заданий, но и в их создании (для лучшего понимания особенностей тестовой формы контроля знаний по математике и информатике);</w:t>
      </w:r>
    </w:p>
    <w:p w:rsidR="00056699" w:rsidRPr="00056699" w:rsidRDefault="00056699" w:rsidP="00056699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lastRenderedPageBreak/>
        <w:t>привлечении заданий ЕГЭ в учебный процесс как в качестве контрольных (цель), так и в качестве учебных (средство).</w:t>
      </w:r>
    </w:p>
    <w:p w:rsidR="00056699" w:rsidRPr="00056699" w:rsidRDefault="00056699" w:rsidP="00056699">
      <w:pPr>
        <w:pStyle w:val="a6"/>
        <w:spacing w:line="276" w:lineRule="auto"/>
        <w:ind w:firstLine="284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Кроме того, в рамках работы методического объединения учителя обсудят использованные методики и особенности организации интерактивного </w:t>
      </w:r>
      <w:proofErr w:type="spellStart"/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>интенсива</w:t>
      </w:r>
      <w:proofErr w:type="spellEnd"/>
      <w:r w:rsidRPr="0005669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– эффективного формата работы со старшеклассниками, получат ответы на возникшие вопросы и рекомендации по конструированию и самостоятельному проведению интенсивных образовательных программ.</w:t>
      </w:r>
    </w:p>
    <w:p w:rsidR="00056699" w:rsidRDefault="00056699" w:rsidP="00056699">
      <w:pPr>
        <w:rPr>
          <w:rFonts w:ascii="Times New Roman" w:hAnsi="Times New Roman" w:cs="Times New Roman"/>
          <w:sz w:val="26"/>
          <w:szCs w:val="26"/>
        </w:rPr>
      </w:pPr>
    </w:p>
    <w:p w:rsidR="00056699" w:rsidRDefault="00056699" w:rsidP="00056699">
      <w:pPr>
        <w:rPr>
          <w:rFonts w:ascii="Times New Roman" w:hAnsi="Times New Roman" w:cs="Times New Roman"/>
          <w:sz w:val="26"/>
          <w:szCs w:val="26"/>
        </w:rPr>
      </w:pPr>
      <w:r w:rsidRPr="00545CE6">
        <w:rPr>
          <w:rFonts w:ascii="Times New Roman" w:hAnsi="Times New Roman" w:cs="Times New Roman"/>
          <w:b/>
          <w:sz w:val="26"/>
          <w:szCs w:val="26"/>
        </w:rPr>
        <w:t>Стоимость участия:</w:t>
      </w:r>
      <w:r>
        <w:rPr>
          <w:rFonts w:ascii="Times New Roman" w:hAnsi="Times New Roman" w:cs="Times New Roman"/>
          <w:sz w:val="26"/>
          <w:szCs w:val="26"/>
        </w:rPr>
        <w:t xml:space="preserve"> 8 000 р (сессия)</w:t>
      </w:r>
      <w:r w:rsidR="00A32288">
        <w:rPr>
          <w:rFonts w:ascii="Times New Roman" w:hAnsi="Times New Roman" w:cs="Times New Roman"/>
          <w:sz w:val="26"/>
          <w:szCs w:val="26"/>
        </w:rPr>
        <w:t xml:space="preserve">, оплата питания </w:t>
      </w:r>
      <w:r w:rsidR="00612EFD">
        <w:rPr>
          <w:rFonts w:ascii="Times New Roman" w:hAnsi="Times New Roman" w:cs="Times New Roman"/>
          <w:sz w:val="26"/>
          <w:szCs w:val="26"/>
        </w:rPr>
        <w:t>6 360 р</w:t>
      </w:r>
    </w:p>
    <w:p w:rsidR="00056699" w:rsidRPr="00545CE6" w:rsidRDefault="00056699" w:rsidP="00056699">
      <w:pPr>
        <w:pStyle w:val="a6"/>
        <w:spacing w:line="276" w:lineRule="auto"/>
        <w:jc w:val="both"/>
        <w:rPr>
          <w:rFonts w:ascii="Times New Roman" w:hAnsi="Times New Roman" w:cs="Times New Roman"/>
          <w:b/>
          <w:iCs/>
          <w:color w:val="000000"/>
          <w:sz w:val="26"/>
          <w:szCs w:val="26"/>
        </w:rPr>
      </w:pPr>
      <w:r w:rsidRPr="00545CE6">
        <w:rPr>
          <w:rFonts w:ascii="Times New Roman" w:hAnsi="Times New Roman" w:cs="Times New Roman"/>
          <w:b/>
          <w:iCs/>
          <w:color w:val="000000"/>
          <w:sz w:val="26"/>
          <w:szCs w:val="26"/>
        </w:rPr>
        <w:t xml:space="preserve">Ссылка на регистрацию для учеников: </w:t>
      </w:r>
    </w:p>
    <w:p w:rsidR="00056699" w:rsidRPr="00056699" w:rsidRDefault="00545CE6" w:rsidP="00056699">
      <w:pPr>
        <w:pStyle w:val="a6"/>
        <w:spacing w:line="276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hyperlink r:id="rId12" w:history="1">
        <w:r w:rsidR="00056699" w:rsidRPr="00056699">
          <w:rPr>
            <w:rStyle w:val="a3"/>
            <w:rFonts w:ascii="Times New Roman" w:hAnsi="Times New Roman" w:cs="Times New Roman"/>
            <w:iCs/>
            <w:sz w:val="26"/>
            <w:szCs w:val="26"/>
          </w:rPr>
          <w:t>https://forms.gle/yFYW9Xpd8LdMAPCq5</w:t>
        </w:r>
      </w:hyperlink>
      <w:r w:rsidR="00056699" w:rsidRPr="0005669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sectPr w:rsidR="00056699" w:rsidRPr="0005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55145"/>
    <w:multiLevelType w:val="hybridMultilevel"/>
    <w:tmpl w:val="14A68604"/>
    <w:lvl w:ilvl="0" w:tplc="04190001">
      <w:start w:val="1"/>
      <w:numFmt w:val="bullet"/>
      <w:lvlText w:val=""/>
      <w:lvlJc w:val="left"/>
      <w:pPr>
        <w:ind w:left="1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" w15:restartNumberingAfterBreak="0">
    <w:nsid w:val="6E6B49ED"/>
    <w:multiLevelType w:val="hybridMultilevel"/>
    <w:tmpl w:val="A88EE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CC"/>
    <w:rsid w:val="00056699"/>
    <w:rsid w:val="000E4FB4"/>
    <w:rsid w:val="004B4DD1"/>
    <w:rsid w:val="00545CE6"/>
    <w:rsid w:val="00612EFD"/>
    <w:rsid w:val="009F6C1B"/>
    <w:rsid w:val="00A32288"/>
    <w:rsid w:val="00A809D8"/>
    <w:rsid w:val="00E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7791"/>
  <w15:chartTrackingRefBased/>
  <w15:docId w15:val="{BCD5EF6A-98DE-43B8-A338-22E58C372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DD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09D8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056699"/>
  </w:style>
  <w:style w:type="paragraph" w:styleId="a6">
    <w:name w:val="No Spacing"/>
    <w:link w:val="a5"/>
    <w:uiPriority w:val="99"/>
    <w:qFormat/>
    <w:rsid w:val="000566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4e9q4JDc8VLCtoKu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ismind.ru/about/" TargetMode="External"/><Relationship Id="rId12" Type="http://schemas.openxmlformats.org/officeDocument/2006/relationships/hyperlink" Target="https://forms.gle/yFYW9Xpd8LdMAPCq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se.ru/secondary/academ" TargetMode="External"/><Relationship Id="rId11" Type="http://schemas.openxmlformats.org/officeDocument/2006/relationships/hyperlink" Target="https://cs.hse.ru/" TargetMode="External"/><Relationship Id="rId5" Type="http://schemas.openxmlformats.org/officeDocument/2006/relationships/hyperlink" Target="https://www.hse.ru/secondary/" TargetMode="External"/><Relationship Id="rId10" Type="http://schemas.openxmlformats.org/officeDocument/2006/relationships/hyperlink" Target="https://forms.gle/DmCEnposfgDprWMH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se.ru/org/persons/1386444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Резанова Ирина Витальевна</dc:creator>
  <cp:keywords/>
  <dc:description/>
  <cp:lastModifiedBy>Резанова Ирина Витальевна</cp:lastModifiedBy>
  <cp:revision>3</cp:revision>
  <dcterms:created xsi:type="dcterms:W3CDTF">2020-07-29T09:34:00Z</dcterms:created>
  <dcterms:modified xsi:type="dcterms:W3CDTF">2020-07-29T11:28:00Z</dcterms:modified>
</cp:coreProperties>
</file>